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05085" w:rsidR="00BD604B" w:rsidRDefault="00B63919" w14:paraId="99a1de2" w14:textId="99a1de2">
      <w:pPr>
        <w:pStyle w:val="Naslov"/>
        <w:ind w:left="4956" w:firstLine="708"/>
        <w:jc w:val="left"/>
        <w15:collapsed w:val="false"/>
        <w:rPr>
          <w:rFonts w:ascii="Arial" w:hAnsi="Arial" w:cs="Arial"/>
          <w:b w:val="false"/>
          <w:bCs w:val="false"/>
        </w:rPr>
      </w:pPr>
      <w:bookmarkStart w:name="_GoBack" w:id="0"/>
      <w:bookmarkEnd w:id="0"/>
      <w:r w:rsidRPr="00905085">
        <w:rPr>
          <w:rFonts w:ascii="Arial" w:hAnsi="Arial" w:cs="Arial"/>
          <w:noProof/>
        </w:rPr>
        <w:drawing>
          <wp:anchor distT="0" distB="0" distL="114300" distR="114300" simplePos="false" relativeHeight="251657728" behindDoc="false" locked="false" layoutInCell="true" allowOverlap="true">
            <wp:simplePos x="0" y="0"/>
            <wp:positionH relativeFrom="column">
              <wp:posOffset>1026551</wp:posOffset>
            </wp:positionH>
            <wp:positionV relativeFrom="paragraph">
              <wp:posOffset>-125421</wp:posOffset>
            </wp:positionV>
            <wp:extent cx="518160" cy="677545"/>
            <wp:effectExtent l="0" t="0" r="0" b="0"/>
            <wp:wrapNone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77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05085" w:rsidR="00BD604B">
        <w:rPr>
          <w:rFonts w:ascii="Arial" w:hAnsi="Arial" w:cs="Arial"/>
        </w:rPr>
        <w:tab/>
      </w:r>
    </w:p>
    <w:p w:rsidRPr="00905085" w:rsidR="00BD604B" w:rsidRDefault="00BD604B">
      <w:pPr>
        <w:pStyle w:val="Naslov"/>
        <w:tabs>
          <w:tab w:val="left" w:pos="6260"/>
        </w:tabs>
        <w:ind w:left="4956"/>
        <w:jc w:val="left"/>
        <w:rPr>
          <w:rFonts w:ascii="Arial" w:hAnsi="Arial" w:cs="Arial"/>
          <w:b w:val="false"/>
          <w:bCs w:val="false"/>
        </w:rPr>
      </w:pPr>
    </w:p>
    <w:p w:rsidRPr="00905085" w:rsidR="00BD604B" w:rsidRDefault="00BD604B">
      <w:pPr>
        <w:pStyle w:val="Naslov"/>
        <w:ind w:left="4956"/>
        <w:jc w:val="left"/>
        <w:rPr>
          <w:rFonts w:ascii="Arial" w:hAnsi="Arial" w:cs="Arial"/>
          <w:b w:val="false"/>
          <w:bCs w:val="false"/>
        </w:rPr>
      </w:pPr>
      <w:r w:rsidRPr="00905085">
        <w:rPr>
          <w:rFonts w:ascii="Arial" w:hAnsi="Arial" w:cs="Arial"/>
        </w:rPr>
        <w:tab/>
      </w:r>
      <w:r w:rsidRPr="00905085">
        <w:rPr>
          <w:rFonts w:ascii="Arial" w:hAnsi="Arial" w:cs="Arial"/>
        </w:rPr>
        <w:tab/>
      </w:r>
      <w:r w:rsidRPr="00905085">
        <w:rPr>
          <w:rFonts w:ascii="Arial" w:hAnsi="Arial" w:cs="Arial"/>
        </w:rPr>
        <w:tab/>
      </w:r>
      <w:r w:rsidRPr="00905085">
        <w:rPr>
          <w:rFonts w:ascii="Arial" w:hAnsi="Arial" w:cs="Arial"/>
        </w:rPr>
        <w:tab/>
      </w:r>
      <w:r w:rsidRPr="00905085">
        <w:rPr>
          <w:rFonts w:ascii="Arial" w:hAnsi="Arial" w:cs="Arial"/>
        </w:rPr>
        <w:tab/>
      </w:r>
    </w:p>
    <w:p w:rsidRPr="00905085" w:rsidR="008428D1" w:rsidRDefault="00BD604B">
      <w:pPr>
        <w:pStyle w:val="Naslov"/>
        <w:tabs>
          <w:tab w:val="left" w:pos="270"/>
        </w:tabs>
        <w:jc w:val="left"/>
        <w:rPr>
          <w:rFonts w:ascii="Arial" w:hAnsi="Arial" w:cs="Arial"/>
          <w:b w:val="false"/>
          <w:bCs w:val="false"/>
        </w:rPr>
      </w:pPr>
      <w:r w:rsidRPr="00905085">
        <w:rPr>
          <w:rFonts w:ascii="Arial" w:hAnsi="Arial" w:cs="Arial"/>
          <w:b w:val="false"/>
          <w:bCs w:val="false"/>
        </w:rPr>
        <w:tab/>
      </w:r>
    </w:p>
    <w:p w:rsidRPr="00905085" w:rsidR="00BD604B" w:rsidRDefault="00B63919">
      <w:pPr>
        <w:pStyle w:val="Naslov"/>
        <w:tabs>
          <w:tab w:val="left" w:pos="270"/>
        </w:tabs>
        <w:jc w:val="left"/>
        <w:rPr>
          <w:rFonts w:ascii="Arial" w:hAnsi="Arial" w:cs="Arial"/>
          <w:b w:val="false"/>
          <w:bCs w:val="false"/>
        </w:rPr>
      </w:pPr>
      <w:r w:rsidRPr="00905085">
        <w:rPr>
          <w:rFonts w:ascii="Arial" w:hAnsi="Arial" w:cs="Arial"/>
          <w:b w:val="false"/>
          <w:bCs w:val="false"/>
        </w:rPr>
        <w:t xml:space="preserve">          </w:t>
      </w:r>
      <w:r w:rsidRPr="00905085" w:rsidR="00BD604B">
        <w:rPr>
          <w:rFonts w:ascii="Arial" w:hAnsi="Arial" w:cs="Arial"/>
          <w:b w:val="false"/>
          <w:bCs w:val="false"/>
        </w:rPr>
        <w:t>REPUBLIKA HRVATSKA</w:t>
      </w:r>
    </w:p>
    <w:p w:rsidRPr="00905085" w:rsidR="00BD604B" w:rsidRDefault="00ED6B49">
      <w:pPr>
        <w:pStyle w:val="Naslov"/>
        <w:tabs>
          <w:tab w:val="left" w:pos="270"/>
        </w:tabs>
        <w:jc w:val="left"/>
        <w:rPr>
          <w:rFonts w:ascii="Arial" w:hAnsi="Arial" w:cs="Arial"/>
          <w:b w:val="false"/>
          <w:bCs w:val="false"/>
        </w:rPr>
      </w:pPr>
      <w:r w:rsidRPr="00905085">
        <w:rPr>
          <w:rFonts w:ascii="Arial" w:hAnsi="Arial" w:cs="Arial"/>
          <w:b w:val="false"/>
          <w:bCs w:val="false"/>
        </w:rPr>
        <w:t xml:space="preserve">OPĆINSKI </w:t>
      </w:r>
      <w:r w:rsidRPr="00905085" w:rsidR="00BD604B">
        <w:rPr>
          <w:rFonts w:ascii="Arial" w:hAnsi="Arial" w:cs="Arial"/>
          <w:b w:val="false"/>
          <w:bCs w:val="false"/>
        </w:rPr>
        <w:t>PREKRŠAJNI SUD U ZAGREBU</w:t>
      </w:r>
    </w:p>
    <w:p w:rsidRPr="00905085" w:rsidR="008428D1" w:rsidP="004C6651" w:rsidRDefault="00B63919">
      <w:pPr>
        <w:pStyle w:val="Naslov"/>
        <w:tabs>
          <w:tab w:val="left" w:pos="270"/>
        </w:tabs>
        <w:jc w:val="left"/>
        <w:rPr>
          <w:rFonts w:ascii="Arial" w:hAnsi="Arial" w:cs="Arial"/>
        </w:rPr>
      </w:pPr>
      <w:r w:rsidRPr="00905085">
        <w:rPr>
          <w:rFonts w:ascii="Arial" w:hAnsi="Arial" w:cs="Arial"/>
          <w:b w:val="false"/>
          <w:bCs w:val="false"/>
        </w:rPr>
        <w:t xml:space="preserve">       </w:t>
      </w:r>
      <w:r w:rsidRPr="00905085" w:rsidR="00BD604B">
        <w:rPr>
          <w:rFonts w:ascii="Arial" w:hAnsi="Arial" w:cs="Arial"/>
          <w:b w:val="false"/>
          <w:bCs w:val="false"/>
        </w:rPr>
        <w:t>Zagreb, Avenija Dubrovnik br. 8</w:t>
      </w:r>
      <w:bookmarkStart w:name="OLE_LINK2" w:id="1"/>
    </w:p>
    <w:p w:rsidRPr="00905085" w:rsidR="00BD604B" w:rsidP="008428D1" w:rsidRDefault="00E47206">
      <w:pPr>
        <w:pStyle w:val="Naslov"/>
        <w:jc w:val="right"/>
        <w:rPr>
          <w:rFonts w:ascii="Arial" w:hAnsi="Arial" w:cs="Arial"/>
        </w:rPr>
      </w:pPr>
      <w:r w:rsidRPr="00905085">
        <w:rPr>
          <w:rFonts w:ascii="Arial" w:hAnsi="Arial" w:cs="Arial"/>
          <w:b w:val="false"/>
          <w:bCs w:val="false"/>
        </w:rPr>
        <w:t xml:space="preserve">Poslovni broj: </w:t>
      </w:r>
      <w:r w:rsidRPr="00905085" w:rsidR="00FB5538">
        <w:rPr>
          <w:rFonts w:ascii="Arial" w:hAnsi="Arial" w:cs="Arial"/>
          <w:b w:val="false"/>
          <w:bCs w:val="false"/>
        </w:rPr>
        <w:t>Pp</w:t>
      </w:r>
      <w:r w:rsidRPr="00905085" w:rsidR="008428D1">
        <w:rPr>
          <w:rFonts w:ascii="Arial" w:hAnsi="Arial" w:cs="Arial"/>
          <w:b w:val="false"/>
          <w:bCs w:val="false"/>
        </w:rPr>
        <w:t>-</w:t>
      </w:r>
      <w:bookmarkEnd w:id="1"/>
      <w:r w:rsidRPr="00905085" w:rsidR="004447F3">
        <w:rPr>
          <w:rFonts w:ascii="Arial" w:hAnsi="Arial" w:cs="Arial"/>
          <w:b w:val="false"/>
          <w:bCs w:val="false"/>
        </w:rPr>
        <w:t>12787</w:t>
      </w:r>
      <w:r w:rsidRPr="00905085" w:rsidR="008428D1">
        <w:rPr>
          <w:rFonts w:ascii="Arial" w:hAnsi="Arial" w:cs="Arial"/>
          <w:b w:val="false"/>
          <w:bCs w:val="false"/>
        </w:rPr>
        <w:t>/</w:t>
      </w:r>
      <w:r w:rsidRPr="00905085" w:rsidR="009145BA">
        <w:rPr>
          <w:rFonts w:ascii="Arial" w:hAnsi="Arial" w:cs="Arial"/>
          <w:b w:val="false"/>
          <w:bCs w:val="false"/>
        </w:rPr>
        <w:t>202</w:t>
      </w:r>
      <w:r w:rsidRPr="00905085" w:rsidR="0054354B">
        <w:rPr>
          <w:rFonts w:ascii="Arial" w:hAnsi="Arial" w:cs="Arial"/>
          <w:b w:val="false"/>
          <w:bCs w:val="false"/>
        </w:rPr>
        <w:t>5</w:t>
      </w:r>
    </w:p>
    <w:p w:rsidRPr="00905085" w:rsidR="00482304" w:rsidRDefault="00482304">
      <w:pPr>
        <w:pStyle w:val="Naslov"/>
        <w:rPr>
          <w:rFonts w:ascii="Arial" w:hAnsi="Arial" w:cs="Arial"/>
          <w:b w:val="false"/>
          <w:bCs w:val="false"/>
        </w:rPr>
      </w:pPr>
    </w:p>
    <w:p w:rsidRPr="00905085" w:rsidR="00BD604B" w:rsidRDefault="00BD604B">
      <w:pPr>
        <w:pStyle w:val="Naslov"/>
        <w:rPr>
          <w:rFonts w:ascii="Arial" w:hAnsi="Arial" w:cs="Arial"/>
          <w:b w:val="false"/>
          <w:bCs w:val="false"/>
        </w:rPr>
      </w:pPr>
      <w:r w:rsidRPr="00905085">
        <w:rPr>
          <w:rFonts w:ascii="Arial" w:hAnsi="Arial" w:cs="Arial"/>
          <w:b w:val="false"/>
          <w:bCs w:val="false"/>
        </w:rPr>
        <w:t>U IME REPUBLIKE HRVATSKE</w:t>
      </w:r>
    </w:p>
    <w:p w:rsidRPr="00905085" w:rsidR="00BD604B" w:rsidRDefault="00BD604B">
      <w:pPr>
        <w:jc w:val="both"/>
        <w:rPr>
          <w:rFonts w:ascii="Arial" w:hAnsi="Arial" w:cs="Arial"/>
        </w:rPr>
      </w:pPr>
    </w:p>
    <w:p w:rsidRPr="00905085" w:rsidR="00BD604B" w:rsidRDefault="00BD604B">
      <w:pPr>
        <w:jc w:val="center"/>
        <w:rPr>
          <w:rFonts w:ascii="Arial" w:hAnsi="Arial" w:cs="Arial"/>
          <w:b/>
          <w:bCs/>
        </w:rPr>
      </w:pPr>
      <w:r w:rsidRPr="00905085">
        <w:rPr>
          <w:rFonts w:ascii="Arial" w:hAnsi="Arial" w:cs="Arial"/>
        </w:rPr>
        <w:t>P R E S U D A</w:t>
      </w:r>
    </w:p>
    <w:p w:rsidRPr="00905085" w:rsidR="00BD604B" w:rsidRDefault="00BD604B">
      <w:pPr>
        <w:jc w:val="both"/>
        <w:rPr>
          <w:rFonts w:ascii="Arial" w:hAnsi="Arial" w:cs="Arial"/>
          <w:b/>
          <w:bCs/>
        </w:rPr>
      </w:pPr>
      <w:r w:rsidRPr="00905085">
        <w:rPr>
          <w:rFonts w:ascii="Arial" w:hAnsi="Arial" w:cs="Arial"/>
          <w:b/>
          <w:bCs/>
        </w:rPr>
        <w:tab/>
      </w:r>
    </w:p>
    <w:p w:rsidRPr="00905085" w:rsidR="00162C11" w:rsidP="002A0886" w:rsidRDefault="00ED6B49">
      <w:pPr>
        <w:ind w:firstLine="708"/>
        <w:jc w:val="both"/>
        <w:rPr>
          <w:rFonts w:ascii="Arial" w:hAnsi="Arial" w:cs="Arial"/>
        </w:rPr>
      </w:pPr>
      <w:r w:rsidRPr="00905085">
        <w:rPr>
          <w:rFonts w:ascii="Arial" w:hAnsi="Arial" w:cs="Arial"/>
        </w:rPr>
        <w:t>Općinski p</w:t>
      </w:r>
      <w:r w:rsidRPr="00905085" w:rsidR="00BD604B">
        <w:rPr>
          <w:rFonts w:ascii="Arial" w:hAnsi="Arial" w:cs="Arial"/>
        </w:rPr>
        <w:t xml:space="preserve">rekršajni sud u Zagrebu po sucu Valeriji Radić uz sudjelovanje </w:t>
      </w:r>
      <w:r w:rsidRPr="00905085" w:rsidR="00C212CA">
        <w:rPr>
          <w:rFonts w:ascii="Arial" w:hAnsi="Arial" w:cs="Arial"/>
        </w:rPr>
        <w:t>zapisničar</w:t>
      </w:r>
      <w:r w:rsidRPr="00905085" w:rsidR="00FC341F">
        <w:rPr>
          <w:rFonts w:ascii="Arial" w:hAnsi="Arial" w:cs="Arial"/>
        </w:rPr>
        <w:t xml:space="preserve">ke </w:t>
      </w:r>
      <w:r w:rsidRPr="00905085" w:rsidR="00D669C0">
        <w:rPr>
          <w:rFonts w:ascii="Arial" w:hAnsi="Arial" w:cs="Arial"/>
        </w:rPr>
        <w:t xml:space="preserve">Danijele Brebrić </w:t>
      </w:r>
      <w:r w:rsidRPr="00905085" w:rsidR="00BD604B">
        <w:rPr>
          <w:rFonts w:ascii="Arial" w:hAnsi="Arial" w:cs="Arial"/>
        </w:rPr>
        <w:t>u prekrša</w:t>
      </w:r>
      <w:r w:rsidRPr="00905085" w:rsidR="00F912DE">
        <w:rPr>
          <w:rFonts w:ascii="Arial" w:hAnsi="Arial" w:cs="Arial"/>
        </w:rPr>
        <w:t xml:space="preserve">jnom postupku protiv </w:t>
      </w:r>
      <w:r w:rsidRPr="00905085" w:rsidR="00D669C0">
        <w:rPr>
          <w:rFonts w:ascii="Arial" w:hAnsi="Arial" w:cs="Arial"/>
        </w:rPr>
        <w:t>I-okr.</w:t>
      </w:r>
      <w:r w:rsidRPr="00905085" w:rsidR="00CC3FD7">
        <w:rPr>
          <w:rFonts w:ascii="Arial" w:hAnsi="Arial" w:cs="Arial"/>
        </w:rPr>
        <w:t xml:space="preserve"> pravne osobe</w:t>
      </w:r>
      <w:r w:rsidRPr="00905085" w:rsidR="00D669C0">
        <w:rPr>
          <w:rFonts w:ascii="Arial" w:hAnsi="Arial" w:cs="Arial"/>
        </w:rPr>
        <w:t xml:space="preserve"> </w:t>
      </w:r>
      <w:r w:rsidRPr="00905085" w:rsidR="008A0967">
        <w:rPr>
          <w:rFonts w:ascii="Arial" w:hAnsi="Arial" w:cs="Arial"/>
        </w:rPr>
        <w:t xml:space="preserve">PANTERA CENTAR </w:t>
      </w:r>
      <w:r w:rsidRPr="00905085" w:rsidR="00B959D6">
        <w:rPr>
          <w:rFonts w:ascii="Arial" w:hAnsi="Arial" w:cs="Arial"/>
        </w:rPr>
        <w:t>d.o.o.</w:t>
      </w:r>
      <w:r w:rsidRPr="00905085" w:rsidR="00EA7A5B">
        <w:rPr>
          <w:rFonts w:ascii="Arial" w:hAnsi="Arial" w:cs="Arial"/>
        </w:rPr>
        <w:t xml:space="preserve"> </w:t>
      </w:r>
      <w:r w:rsidRPr="00905085" w:rsidR="00430736">
        <w:rPr>
          <w:rFonts w:ascii="Arial" w:hAnsi="Arial" w:cs="Arial"/>
        </w:rPr>
        <w:t xml:space="preserve">i II-okr. </w:t>
      </w:r>
      <w:r w:rsidRPr="00905085" w:rsidR="00CC3FD7">
        <w:rPr>
          <w:rFonts w:ascii="Arial" w:hAnsi="Arial" w:cs="Arial"/>
        </w:rPr>
        <w:t>odgovorne osobe</w:t>
      </w:r>
      <w:r w:rsidRPr="00905085" w:rsidR="008A0967">
        <w:rPr>
          <w:rFonts w:ascii="Arial" w:hAnsi="Arial" w:cs="Arial"/>
        </w:rPr>
        <w:t xml:space="preserve"> Ivana Krofaka</w:t>
      </w:r>
      <w:r w:rsidRPr="00905085" w:rsidR="00727BBB">
        <w:rPr>
          <w:rFonts w:ascii="Arial" w:hAnsi="Arial" w:cs="Arial"/>
        </w:rPr>
        <w:t xml:space="preserve">, </w:t>
      </w:r>
      <w:r w:rsidRPr="00905085" w:rsidR="008A0967">
        <w:rPr>
          <w:rFonts w:ascii="Arial" w:hAnsi="Arial" w:cs="Arial"/>
        </w:rPr>
        <w:t xml:space="preserve">zastupani po odvjetniku Tomislavu Miličeviću, </w:t>
      </w:r>
      <w:r w:rsidRPr="00905085" w:rsidR="00727BBB">
        <w:rPr>
          <w:rFonts w:ascii="Arial" w:hAnsi="Arial" w:cs="Arial"/>
        </w:rPr>
        <w:t xml:space="preserve">zbog djela prekršaja iz </w:t>
      </w:r>
      <w:r w:rsidRPr="00905085" w:rsidR="00C705E9">
        <w:rPr>
          <w:rFonts w:ascii="Arial" w:hAnsi="Arial" w:cs="Arial"/>
        </w:rPr>
        <w:t>čl.</w:t>
      </w:r>
      <w:r w:rsidRPr="00905085" w:rsidR="008E633E">
        <w:rPr>
          <w:rFonts w:ascii="Arial" w:hAnsi="Arial" w:cs="Arial"/>
          <w:bCs/>
        </w:rPr>
        <w:t xml:space="preserve"> </w:t>
      </w:r>
      <w:r w:rsidRPr="00905085" w:rsidR="0029787C">
        <w:rPr>
          <w:rFonts w:ascii="Arial" w:hAnsi="Arial" w:cs="Arial"/>
          <w:bCs/>
        </w:rPr>
        <w:t>167. st. 1. toč. 7. i st. 2. Zakona o go</w:t>
      </w:r>
      <w:r w:rsidRPr="00905085" w:rsidR="009044E5">
        <w:rPr>
          <w:rFonts w:ascii="Arial" w:hAnsi="Arial" w:cs="Arial"/>
          <w:bCs/>
        </w:rPr>
        <w:t>spodarenju otpadom</w:t>
      </w:r>
      <w:r w:rsidRPr="00905085" w:rsidR="0029787C">
        <w:rPr>
          <w:rFonts w:ascii="Arial" w:hAnsi="Arial" w:cs="Arial"/>
          <w:bCs/>
        </w:rPr>
        <w:t xml:space="preserve"> (NN 84/21, 142/23</w:t>
      </w:r>
      <w:r w:rsidRPr="00905085" w:rsidR="00251D2B">
        <w:rPr>
          <w:rFonts w:ascii="Arial" w:hAnsi="Arial" w:cs="Arial"/>
          <w:bCs/>
        </w:rPr>
        <w:t xml:space="preserve">) </w:t>
      </w:r>
      <w:r w:rsidRPr="00905085" w:rsidR="00BD604B">
        <w:rPr>
          <w:rFonts w:ascii="Arial" w:hAnsi="Arial" w:cs="Arial"/>
        </w:rPr>
        <w:t xml:space="preserve">povodom </w:t>
      </w:r>
      <w:r w:rsidRPr="00905085" w:rsidR="00251D2B">
        <w:rPr>
          <w:rFonts w:ascii="Arial" w:hAnsi="Arial" w:cs="Arial"/>
        </w:rPr>
        <w:t xml:space="preserve">prigovora okrivljenih na prekršajni nalog </w:t>
      </w:r>
      <w:r w:rsidRPr="00905085" w:rsidR="00BC1C7C">
        <w:rPr>
          <w:rFonts w:ascii="Arial" w:hAnsi="Arial" w:cs="Arial"/>
        </w:rPr>
        <w:t>Državnog inspektorata</w:t>
      </w:r>
      <w:r w:rsidRPr="00905085" w:rsidR="00D42E53">
        <w:rPr>
          <w:rFonts w:ascii="Arial" w:hAnsi="Arial" w:cs="Arial"/>
        </w:rPr>
        <w:t>,</w:t>
      </w:r>
      <w:r w:rsidRPr="00905085" w:rsidR="002A0886">
        <w:rPr>
          <w:rFonts w:ascii="Arial" w:hAnsi="Arial" w:cs="Arial"/>
        </w:rPr>
        <w:t xml:space="preserve"> Središnji ured, Sektor na nadzor zaštite okoliša, zaštite prirode i vodopravni nadzor, Služba nadzora u području zaštite i klimatskih promjena, </w:t>
      </w:r>
      <w:r w:rsidRPr="00905085" w:rsidR="00BC1C7C">
        <w:rPr>
          <w:rFonts w:ascii="Arial" w:hAnsi="Arial" w:cs="Arial"/>
        </w:rPr>
        <w:t>klasa:</w:t>
      </w:r>
      <w:r w:rsidRPr="00905085" w:rsidR="00D42E53">
        <w:rPr>
          <w:rFonts w:ascii="Arial" w:hAnsi="Arial" w:cs="Arial"/>
        </w:rPr>
        <w:t xml:space="preserve"> </w:t>
      </w:r>
      <w:r w:rsidRPr="00905085" w:rsidR="002A0886">
        <w:rPr>
          <w:rFonts w:ascii="Arial" w:hAnsi="Arial" w:cs="Arial"/>
        </w:rPr>
        <w:t xml:space="preserve">351-01/25-10/1084, </w:t>
      </w:r>
      <w:r w:rsidRPr="00905085" w:rsidR="003454D0">
        <w:rPr>
          <w:rFonts w:ascii="Arial" w:hAnsi="Arial" w:cs="Arial"/>
        </w:rPr>
        <w:t xml:space="preserve">nakon </w:t>
      </w:r>
      <w:r w:rsidRPr="00905085" w:rsidR="00BC1C7C">
        <w:rPr>
          <w:rFonts w:ascii="Arial" w:hAnsi="Arial" w:cs="Arial"/>
        </w:rPr>
        <w:t xml:space="preserve">provedene </w:t>
      </w:r>
      <w:r w:rsidRPr="00905085" w:rsidR="0071686E">
        <w:rPr>
          <w:rFonts w:ascii="Arial" w:hAnsi="Arial" w:cs="Arial"/>
        </w:rPr>
        <w:t>glavne rasprave</w:t>
      </w:r>
      <w:r w:rsidRPr="00905085" w:rsidR="00A30DEE">
        <w:rPr>
          <w:rFonts w:ascii="Arial" w:hAnsi="Arial" w:cs="Arial"/>
        </w:rPr>
        <w:t xml:space="preserve"> javno je objavio </w:t>
      </w:r>
      <w:r w:rsidRPr="00905085" w:rsidR="002A0886">
        <w:rPr>
          <w:rFonts w:ascii="Arial" w:hAnsi="Arial" w:cs="Arial"/>
        </w:rPr>
        <w:t xml:space="preserve">30. travnja 2026. i </w:t>
      </w:r>
    </w:p>
    <w:p w:rsidRPr="00905085" w:rsidR="002A0886" w:rsidP="002A0886" w:rsidRDefault="002A0886">
      <w:pPr>
        <w:ind w:firstLine="708"/>
        <w:jc w:val="both"/>
        <w:rPr>
          <w:rFonts w:ascii="Arial" w:hAnsi="Arial" w:cs="Arial"/>
        </w:rPr>
      </w:pPr>
    </w:p>
    <w:p w:rsidRPr="00905085" w:rsidR="00BD604B" w:rsidP="00195598" w:rsidRDefault="00BD604B">
      <w:pPr>
        <w:jc w:val="center"/>
        <w:rPr>
          <w:rFonts w:ascii="Arial" w:hAnsi="Arial" w:cs="Arial"/>
        </w:rPr>
      </w:pPr>
      <w:r w:rsidRPr="00905085">
        <w:rPr>
          <w:rFonts w:ascii="Arial" w:hAnsi="Arial" w:cs="Arial"/>
        </w:rPr>
        <w:t>p r e s u d i o    j e</w:t>
      </w:r>
    </w:p>
    <w:p w:rsidRPr="00905085" w:rsidR="00BD604B" w:rsidRDefault="00BD604B">
      <w:pPr>
        <w:jc w:val="both"/>
        <w:rPr>
          <w:rFonts w:ascii="Arial" w:hAnsi="Arial" w:cs="Arial"/>
          <w:b/>
          <w:bCs/>
        </w:rPr>
      </w:pPr>
    </w:p>
    <w:p w:rsidRPr="00905085" w:rsidR="00DC3F44" w:rsidP="00DC3F44" w:rsidRDefault="00081BDE">
      <w:pPr>
        <w:ind w:firstLine="708"/>
        <w:jc w:val="both"/>
        <w:rPr>
          <w:rFonts w:ascii="Arial" w:hAnsi="Arial" w:cs="Arial"/>
          <w:bCs/>
        </w:rPr>
      </w:pPr>
      <w:r w:rsidRPr="00905085">
        <w:rPr>
          <w:rFonts w:ascii="Arial" w:hAnsi="Arial" w:cs="Arial"/>
        </w:rPr>
        <w:t>I</w:t>
      </w:r>
      <w:r w:rsidRPr="00905085" w:rsidR="00CF1E05">
        <w:rPr>
          <w:rFonts w:ascii="Arial" w:hAnsi="Arial" w:cs="Arial"/>
        </w:rPr>
        <w:t>.</w:t>
      </w:r>
      <w:r w:rsidRPr="00905085">
        <w:rPr>
          <w:rFonts w:ascii="Arial" w:hAnsi="Arial" w:cs="Arial"/>
        </w:rPr>
        <w:t xml:space="preserve"> </w:t>
      </w:r>
      <w:r w:rsidRPr="00905085" w:rsidR="00CF1E05">
        <w:rPr>
          <w:rFonts w:ascii="Arial" w:hAnsi="Arial" w:cs="Arial"/>
        </w:rPr>
        <w:t>Na temelju</w:t>
      </w:r>
      <w:r w:rsidRPr="00905085">
        <w:rPr>
          <w:rFonts w:ascii="Arial" w:hAnsi="Arial" w:cs="Arial"/>
        </w:rPr>
        <w:t xml:space="preserve"> čl. 183. Prekršajnog zakona </w:t>
      </w:r>
      <w:r w:rsidRPr="00905085" w:rsidR="00137E8D">
        <w:rPr>
          <w:rFonts w:ascii="Arial" w:hAnsi="Arial" w:cs="Arial"/>
          <w:bCs/>
        </w:rPr>
        <w:t xml:space="preserve">(„Narodne novine“ br. </w:t>
      </w:r>
      <w:r w:rsidRPr="00905085" w:rsidR="00DC3F44">
        <w:rPr>
          <w:rFonts w:ascii="Arial" w:hAnsi="Arial" w:cs="Arial"/>
          <w:bCs/>
        </w:rPr>
        <w:t xml:space="preserve"> 107/07,</w:t>
      </w:r>
      <w:r w:rsidRPr="00905085" w:rsidR="00137E8D">
        <w:rPr>
          <w:rFonts w:ascii="Arial" w:hAnsi="Arial" w:cs="Arial"/>
          <w:bCs/>
        </w:rPr>
        <w:t xml:space="preserve"> </w:t>
      </w:r>
      <w:r w:rsidRPr="00905085" w:rsidR="00DC3F44">
        <w:rPr>
          <w:rFonts w:ascii="Arial" w:hAnsi="Arial" w:cs="Arial"/>
          <w:bCs/>
        </w:rPr>
        <w:t>39/13,</w:t>
      </w:r>
      <w:r w:rsidRPr="00905085" w:rsidR="00137E8D">
        <w:rPr>
          <w:rFonts w:ascii="Arial" w:hAnsi="Arial" w:cs="Arial"/>
          <w:bCs/>
        </w:rPr>
        <w:t xml:space="preserve"> </w:t>
      </w:r>
      <w:r w:rsidRPr="00905085" w:rsidR="00DC3F44">
        <w:rPr>
          <w:rFonts w:ascii="Arial" w:hAnsi="Arial" w:cs="Arial"/>
          <w:bCs/>
        </w:rPr>
        <w:t>157/13,</w:t>
      </w:r>
      <w:r w:rsidRPr="00905085" w:rsidR="00137E8D">
        <w:rPr>
          <w:rFonts w:ascii="Arial" w:hAnsi="Arial" w:cs="Arial"/>
          <w:bCs/>
        </w:rPr>
        <w:t xml:space="preserve"> 110/15, </w:t>
      </w:r>
      <w:r w:rsidRPr="00905085" w:rsidR="00DC3F44">
        <w:rPr>
          <w:rFonts w:ascii="Arial" w:hAnsi="Arial" w:cs="Arial"/>
          <w:bCs/>
        </w:rPr>
        <w:t>70/17,</w:t>
      </w:r>
      <w:r w:rsidRPr="00905085" w:rsidR="00137E8D">
        <w:rPr>
          <w:rFonts w:ascii="Arial" w:hAnsi="Arial" w:cs="Arial"/>
          <w:bCs/>
        </w:rPr>
        <w:t xml:space="preserve"> </w:t>
      </w:r>
      <w:r w:rsidRPr="00905085" w:rsidR="00DC3F44">
        <w:rPr>
          <w:rFonts w:ascii="Arial" w:hAnsi="Arial" w:cs="Arial"/>
          <w:bCs/>
        </w:rPr>
        <w:t>118/18,</w:t>
      </w:r>
      <w:r w:rsidRPr="00905085" w:rsidR="00137E8D">
        <w:rPr>
          <w:rFonts w:ascii="Arial" w:hAnsi="Arial" w:cs="Arial"/>
          <w:bCs/>
        </w:rPr>
        <w:t xml:space="preserve"> </w:t>
      </w:r>
      <w:r w:rsidRPr="00905085" w:rsidR="00F4756C">
        <w:rPr>
          <w:rFonts w:ascii="Arial" w:hAnsi="Arial" w:cs="Arial"/>
          <w:bCs/>
        </w:rPr>
        <w:t>114/22)</w:t>
      </w:r>
      <w:r w:rsidRPr="00905085" w:rsidR="00CA2A09">
        <w:rPr>
          <w:rFonts w:ascii="Arial" w:hAnsi="Arial" w:cs="Arial"/>
          <w:bCs/>
        </w:rPr>
        <w:t>,</w:t>
      </w:r>
    </w:p>
    <w:p w:rsidRPr="00905085" w:rsidR="00081BDE" w:rsidP="00DC3F44" w:rsidRDefault="00081BDE">
      <w:pPr>
        <w:ind w:firstLine="708"/>
        <w:jc w:val="both"/>
        <w:rPr>
          <w:rFonts w:ascii="Arial" w:hAnsi="Arial" w:cs="Arial"/>
          <w:b/>
        </w:rPr>
      </w:pPr>
    </w:p>
    <w:p w:rsidRPr="00905085" w:rsidR="00F63646" w:rsidP="00F63646" w:rsidRDefault="007E122E">
      <w:pPr>
        <w:pStyle w:val="Naslov"/>
        <w:ind w:firstLine="708"/>
        <w:jc w:val="both"/>
        <w:rPr>
          <w:rFonts w:ascii="Arial" w:hAnsi="Arial" w:cs="Arial"/>
          <w:b w:val="false"/>
          <w:bCs w:val="false"/>
        </w:rPr>
      </w:pPr>
      <w:r w:rsidRPr="00905085">
        <w:rPr>
          <w:rFonts w:ascii="Arial" w:hAnsi="Arial" w:cs="Arial"/>
          <w:b w:val="false"/>
        </w:rPr>
        <w:t xml:space="preserve">I-okr. </w:t>
      </w:r>
      <w:r w:rsidRPr="00905085" w:rsidR="00496B04">
        <w:rPr>
          <w:rFonts w:ascii="Arial" w:hAnsi="Arial" w:cs="Arial"/>
          <w:b w:val="false"/>
        </w:rPr>
        <w:t>pravna osoba</w:t>
      </w:r>
      <w:r w:rsidRPr="00905085" w:rsidR="00C96BAE">
        <w:rPr>
          <w:rFonts w:ascii="Arial" w:hAnsi="Arial" w:cs="Arial"/>
          <w:b w:val="false"/>
        </w:rPr>
        <w:t>:</w:t>
      </w:r>
      <w:r w:rsidRPr="00905085" w:rsidR="0054354B">
        <w:rPr>
          <w:rFonts w:ascii="Arial" w:hAnsi="Arial" w:cs="Arial"/>
          <w:b w:val="false"/>
        </w:rPr>
        <w:t xml:space="preserve"> </w:t>
      </w:r>
      <w:r w:rsidRPr="00905085" w:rsidR="002A0886">
        <w:rPr>
          <w:rFonts w:ascii="Arial" w:hAnsi="Arial" w:cs="Arial"/>
          <w:b w:val="false"/>
        </w:rPr>
        <w:t xml:space="preserve">PANTERA CENTAR </w:t>
      </w:r>
      <w:r w:rsidRPr="00905085" w:rsidR="00496B04">
        <w:rPr>
          <w:rFonts w:ascii="Arial" w:hAnsi="Arial" w:cs="Arial"/>
          <w:b w:val="false"/>
        </w:rPr>
        <w:t xml:space="preserve">d.o.o., </w:t>
      </w:r>
      <w:r w:rsidRPr="00905085" w:rsidR="00F63646">
        <w:rPr>
          <w:rFonts w:ascii="Arial" w:hAnsi="Arial" w:cs="Arial"/>
          <w:b w:val="false"/>
          <w:bCs w:val="false"/>
        </w:rPr>
        <w:t>OIB:</w:t>
      </w:r>
      <w:r w:rsidRPr="00905085" w:rsidR="0054354B">
        <w:rPr>
          <w:rFonts w:ascii="Arial" w:hAnsi="Arial" w:cs="Arial"/>
          <w:b w:val="false"/>
          <w:bCs w:val="false"/>
        </w:rPr>
        <w:t xml:space="preserve"> </w:t>
      </w:r>
      <w:r w:rsidRPr="00905085" w:rsidR="002A0886">
        <w:rPr>
          <w:rFonts w:ascii="Arial" w:hAnsi="Arial" w:cs="Arial"/>
          <w:b w:val="false"/>
          <w:bCs w:val="false"/>
        </w:rPr>
        <w:t>04450509103, sa sjedištem u Sesvetama, Ulica Rudolfa Ivankovića</w:t>
      </w:r>
      <w:r w:rsidRPr="00905085" w:rsidR="00B74DE4">
        <w:rPr>
          <w:rFonts w:ascii="Arial" w:hAnsi="Arial" w:cs="Arial"/>
          <w:b w:val="false"/>
          <w:bCs w:val="false"/>
        </w:rPr>
        <w:t xml:space="preserve"> 7</w:t>
      </w:r>
      <w:r w:rsidRPr="00905085" w:rsidR="002A0886">
        <w:rPr>
          <w:rFonts w:ascii="Arial" w:hAnsi="Arial" w:cs="Arial"/>
          <w:b w:val="false"/>
          <w:bCs w:val="false"/>
        </w:rPr>
        <w:t xml:space="preserve">, prekršajno nekažnjavana, </w:t>
      </w:r>
    </w:p>
    <w:p w:rsidRPr="00905085" w:rsidR="000642EE" w:rsidP="009A7637" w:rsidRDefault="00A71E2A">
      <w:pPr>
        <w:jc w:val="both"/>
        <w:rPr>
          <w:rFonts w:ascii="Arial" w:hAnsi="Arial" w:cs="Arial"/>
          <w:bCs/>
        </w:rPr>
      </w:pPr>
      <w:r w:rsidRPr="00905085">
        <w:rPr>
          <w:rFonts w:ascii="Arial" w:hAnsi="Arial" w:cs="Arial"/>
          <w:bCs/>
        </w:rPr>
        <w:tab/>
        <w:t>i</w:t>
      </w:r>
    </w:p>
    <w:p w:rsidRPr="00905085" w:rsidR="00A4157E" w:rsidP="00912690" w:rsidRDefault="007E122E">
      <w:pPr>
        <w:pStyle w:val="Tijeloteksta"/>
        <w:spacing w:line="240" w:lineRule="auto"/>
        <w:ind w:firstLine="708"/>
        <w:rPr>
          <w:rFonts w:ascii="Arial" w:hAnsi="Arial" w:cs="Arial"/>
          <w:bCs/>
          <w:sz w:val="24"/>
        </w:rPr>
      </w:pPr>
      <w:r w:rsidRPr="00905085">
        <w:rPr>
          <w:rFonts w:ascii="Arial" w:hAnsi="Arial" w:cs="Arial"/>
          <w:bCs/>
        </w:rPr>
        <w:t xml:space="preserve">II-okr. odgovorna osoba: </w:t>
      </w:r>
      <w:r w:rsidRPr="00905085" w:rsidR="00CE05DC">
        <w:rPr>
          <w:rFonts w:ascii="Arial" w:hAnsi="Arial" w:cs="Arial"/>
          <w:bCs/>
          <w:sz w:val="24"/>
        </w:rPr>
        <w:t>Ivan Krofak</w:t>
      </w:r>
      <w:r w:rsidRPr="00905085" w:rsidR="00CE05DC">
        <w:rPr>
          <w:rFonts w:ascii="Arial" w:hAnsi="Arial" w:cs="Arial"/>
          <w:sz w:val="24"/>
        </w:rPr>
        <w:t>, sin Tomislava i Dobrile, rođ. 31.08.1991. u Zagrebu, s prebivalištem u Zagrebu, Mrkšina ulica 37, državljanin RH, OIB 60015613920, SSS, direktor I okr. zaposlen u vlastitoj firmi Pantera centar d.o.o., s mjesečnim primanjima 1.500,00 eura, oženjen, otac dvoje malodobne djece, prekršajno nekažnjavan, protiv njega se ne vodi drugi postupak za drugi prekršaj ili kazneno djelo</w:t>
      </w:r>
      <w:r w:rsidRPr="00905085" w:rsidR="00CE05DC">
        <w:rPr>
          <w:rFonts w:ascii="Arial" w:hAnsi="Arial" w:cs="Arial"/>
          <w:bCs/>
          <w:sz w:val="24"/>
        </w:rPr>
        <w:t>,</w:t>
      </w:r>
    </w:p>
    <w:p w:rsidRPr="00905085" w:rsidR="00A4157E" w:rsidP="00A4157E" w:rsidRDefault="00A4157E">
      <w:pPr>
        <w:ind w:firstLine="708"/>
        <w:jc w:val="both"/>
        <w:rPr>
          <w:rFonts w:ascii="Arial" w:hAnsi="Arial" w:cs="Arial"/>
        </w:rPr>
      </w:pPr>
    </w:p>
    <w:p w:rsidRPr="00905085" w:rsidR="00BD604B" w:rsidP="007D1F3A" w:rsidRDefault="007D1F3A">
      <w:pPr>
        <w:ind w:left="2832" w:firstLine="708"/>
        <w:rPr>
          <w:rFonts w:ascii="Arial" w:hAnsi="Arial" w:cs="Arial"/>
        </w:rPr>
      </w:pPr>
      <w:r w:rsidRPr="00905085">
        <w:rPr>
          <w:rFonts w:ascii="Arial" w:hAnsi="Arial" w:cs="Arial"/>
        </w:rPr>
        <w:t xml:space="preserve">     </w:t>
      </w:r>
      <w:r w:rsidRPr="00905085" w:rsidR="00BD604B">
        <w:rPr>
          <w:rFonts w:ascii="Arial" w:hAnsi="Arial" w:cs="Arial"/>
        </w:rPr>
        <w:t xml:space="preserve">k r i v </w:t>
      </w:r>
      <w:r w:rsidRPr="00905085" w:rsidR="000642EE">
        <w:rPr>
          <w:rFonts w:ascii="Arial" w:hAnsi="Arial" w:cs="Arial"/>
        </w:rPr>
        <w:t>i</w:t>
      </w:r>
      <w:r w:rsidRPr="00905085" w:rsidR="00BD604B">
        <w:rPr>
          <w:rFonts w:ascii="Arial" w:hAnsi="Arial" w:cs="Arial"/>
        </w:rPr>
        <w:t xml:space="preserve">   </w:t>
      </w:r>
      <w:r w:rsidRPr="00905085" w:rsidR="000642EE">
        <w:rPr>
          <w:rFonts w:ascii="Arial" w:hAnsi="Arial" w:cs="Arial"/>
        </w:rPr>
        <w:t>s</w:t>
      </w:r>
      <w:r w:rsidRPr="00905085" w:rsidR="00BD604B">
        <w:rPr>
          <w:rFonts w:ascii="Arial" w:hAnsi="Arial" w:cs="Arial"/>
        </w:rPr>
        <w:t xml:space="preserve"> </w:t>
      </w:r>
      <w:r w:rsidRPr="00905085" w:rsidR="000642EE">
        <w:rPr>
          <w:rFonts w:ascii="Arial" w:hAnsi="Arial" w:cs="Arial"/>
        </w:rPr>
        <w:t>u</w:t>
      </w:r>
    </w:p>
    <w:p w:rsidRPr="00905085" w:rsidR="009479DF" w:rsidP="009A1564" w:rsidRDefault="009479DF">
      <w:pPr>
        <w:jc w:val="both"/>
        <w:rPr>
          <w:rFonts w:ascii="Arial" w:hAnsi="Arial" w:cs="Arial"/>
        </w:rPr>
      </w:pPr>
    </w:p>
    <w:p w:rsidRPr="00905085" w:rsidR="000A5B3A" w:rsidP="00DB2546" w:rsidRDefault="00DB2546">
      <w:pPr>
        <w:ind w:firstLine="705"/>
        <w:jc w:val="both"/>
        <w:rPr>
          <w:rFonts w:ascii="Arial" w:hAnsi="Arial" w:cs="Arial"/>
        </w:rPr>
      </w:pPr>
      <w:r w:rsidRPr="00905085">
        <w:rPr>
          <w:rFonts w:ascii="Arial" w:hAnsi="Arial" w:cs="Arial"/>
        </w:rPr>
        <w:t xml:space="preserve">što su </w:t>
      </w:r>
      <w:r w:rsidRPr="00905085" w:rsidR="000A5B3A">
        <w:rPr>
          <w:rFonts w:ascii="Arial" w:hAnsi="Arial" w:cs="Arial"/>
        </w:rPr>
        <w:t xml:space="preserve">kao proizvođač i posjednik otpada na lokaciji 3. Retkovec 28 B (k.č.br. 313, 314, 315 i 316 MB 335541 k.o. Resnik) palili otpad koji nastaje poslovnom djelatnošću u periodu od dana zaprimanje predstavke 26. kolovoza 2025. do dana nadzora 1. rujna 2025.,  </w:t>
      </w:r>
    </w:p>
    <w:p w:rsidRPr="00905085" w:rsidR="000A5B3A" w:rsidP="00DB2546" w:rsidRDefault="000A5B3A">
      <w:pPr>
        <w:ind w:firstLine="705"/>
        <w:jc w:val="both"/>
        <w:rPr>
          <w:rFonts w:ascii="Arial" w:hAnsi="Arial" w:cs="Arial"/>
        </w:rPr>
      </w:pPr>
    </w:p>
    <w:p w:rsidRPr="00905085" w:rsidR="00672101" w:rsidP="00DB2546" w:rsidRDefault="000A5B3A">
      <w:pPr>
        <w:ind w:firstLine="705"/>
        <w:jc w:val="both"/>
        <w:rPr>
          <w:rFonts w:ascii="Arial" w:hAnsi="Arial" w:cs="Arial"/>
        </w:rPr>
      </w:pPr>
      <w:r w:rsidRPr="00905085">
        <w:rPr>
          <w:rFonts w:ascii="Arial" w:hAnsi="Arial" w:cs="Arial"/>
        </w:rPr>
        <w:t>dakle, kao proizvođač i posjednik otpada nisu na propisan način postupali s otpadom odnosno nisu osigurali obradu otpada postupk</w:t>
      </w:r>
      <w:r w:rsidRPr="00905085" w:rsidR="006361B5">
        <w:rPr>
          <w:rFonts w:ascii="Arial" w:hAnsi="Arial" w:cs="Arial"/>
        </w:rPr>
        <w:t>om pripreme za ponovnu upotrebu</w:t>
      </w:r>
      <w:r w:rsidRPr="00905085">
        <w:rPr>
          <w:rFonts w:ascii="Arial" w:hAnsi="Arial" w:cs="Arial"/>
        </w:rPr>
        <w:t>, recikliranjem ili uporabom</w:t>
      </w:r>
      <w:r w:rsidRPr="00905085" w:rsidR="006361B5">
        <w:rPr>
          <w:rFonts w:ascii="Arial" w:hAnsi="Arial" w:cs="Arial"/>
        </w:rPr>
        <w:t>,</w:t>
      </w:r>
      <w:r w:rsidRPr="00905085">
        <w:rPr>
          <w:rFonts w:ascii="Arial" w:hAnsi="Arial" w:cs="Arial"/>
        </w:rPr>
        <w:t xml:space="preserve"> već su isti palili u okolišu, </w:t>
      </w:r>
      <w:r w:rsidRPr="00905085" w:rsidR="00D567CC">
        <w:rPr>
          <w:rFonts w:ascii="Arial" w:hAnsi="Arial" w:cs="Arial"/>
        </w:rPr>
        <w:t xml:space="preserve"> </w:t>
      </w:r>
    </w:p>
    <w:p w:rsidRPr="00905085" w:rsidR="00D567CC" w:rsidP="006361B5" w:rsidRDefault="002A41A6">
      <w:pPr>
        <w:pStyle w:val="Uvuenotijeloteksta"/>
        <w:rPr>
          <w:rFonts w:ascii="Arial" w:hAnsi="Arial" w:cs="Arial"/>
          <w:sz w:val="24"/>
        </w:rPr>
      </w:pPr>
      <w:r w:rsidRPr="00905085">
        <w:rPr>
          <w:rFonts w:ascii="Arial" w:hAnsi="Arial" w:cs="Arial"/>
          <w:sz w:val="24"/>
        </w:rPr>
        <w:t xml:space="preserve">čime su počinili prekršaj iz čl. </w:t>
      </w:r>
      <w:r w:rsidRPr="00905085" w:rsidR="006361B5">
        <w:rPr>
          <w:rFonts w:ascii="Arial" w:hAnsi="Arial" w:cs="Arial"/>
          <w:bCs/>
          <w:sz w:val="24"/>
        </w:rPr>
        <w:t>167. st. 1. toč. 7. i st. 2. Zakona o go</w:t>
      </w:r>
      <w:r w:rsidRPr="00905085" w:rsidR="009044E5">
        <w:rPr>
          <w:rFonts w:ascii="Arial" w:hAnsi="Arial" w:cs="Arial"/>
          <w:bCs/>
          <w:sz w:val="24"/>
        </w:rPr>
        <w:t>spodarenju otpadom</w:t>
      </w:r>
      <w:r w:rsidRPr="00905085" w:rsidR="006361B5">
        <w:rPr>
          <w:rFonts w:ascii="Arial" w:hAnsi="Arial" w:cs="Arial"/>
          <w:bCs/>
          <w:sz w:val="24"/>
        </w:rPr>
        <w:t>,</w:t>
      </w:r>
    </w:p>
    <w:p w:rsidRPr="00905085" w:rsidR="009155E0" w:rsidP="007C07A1" w:rsidRDefault="009155E0">
      <w:pPr>
        <w:ind w:firstLine="708"/>
        <w:jc w:val="both"/>
        <w:rPr>
          <w:rFonts w:ascii="Arial" w:hAnsi="Arial" w:cs="Arial"/>
        </w:rPr>
      </w:pPr>
    </w:p>
    <w:p w:rsidRPr="00905085" w:rsidR="00981766" w:rsidP="00981766" w:rsidRDefault="00981766">
      <w:pPr>
        <w:ind w:firstLine="708"/>
        <w:jc w:val="both"/>
        <w:rPr>
          <w:rFonts w:ascii="Arial" w:hAnsi="Arial" w:cs="Arial"/>
        </w:rPr>
      </w:pPr>
      <w:r w:rsidRPr="00905085">
        <w:rPr>
          <w:rFonts w:ascii="Arial" w:hAnsi="Arial" w:cs="Arial"/>
        </w:rPr>
        <w:lastRenderedPageBreak/>
        <w:t>pa se</w:t>
      </w:r>
      <w:r w:rsidRPr="00905085" w:rsidR="0030664D">
        <w:rPr>
          <w:rFonts w:ascii="Arial" w:hAnsi="Arial" w:cs="Arial"/>
        </w:rPr>
        <w:t xml:space="preserve"> na temelju čl. 38. st. 2. toč.</w:t>
      </w:r>
      <w:r w:rsidRPr="00905085" w:rsidR="00F85A42">
        <w:rPr>
          <w:rFonts w:ascii="Arial" w:hAnsi="Arial" w:cs="Arial"/>
        </w:rPr>
        <w:t xml:space="preserve"> </w:t>
      </w:r>
      <w:r w:rsidRPr="00905085" w:rsidR="002637CF">
        <w:rPr>
          <w:rFonts w:ascii="Arial" w:hAnsi="Arial" w:cs="Arial"/>
        </w:rPr>
        <w:t>1.</w:t>
      </w:r>
      <w:r w:rsidRPr="00905085">
        <w:rPr>
          <w:rFonts w:ascii="Arial" w:hAnsi="Arial" w:cs="Arial"/>
        </w:rPr>
        <w:t xml:space="preserve"> Prekršajnog zakona I okr. i II okr. u cijelosti </w:t>
      </w:r>
    </w:p>
    <w:p w:rsidRPr="00905085" w:rsidR="00981766" w:rsidP="00981766" w:rsidRDefault="00981766">
      <w:pPr>
        <w:ind w:firstLine="708"/>
        <w:rPr>
          <w:rFonts w:ascii="Arial" w:hAnsi="Arial" w:cs="Arial"/>
        </w:rPr>
      </w:pPr>
    </w:p>
    <w:p w:rsidRPr="00905085" w:rsidR="00981766" w:rsidP="00981766" w:rsidRDefault="00981766">
      <w:pPr>
        <w:ind w:firstLine="708"/>
        <w:jc w:val="center"/>
        <w:rPr>
          <w:rFonts w:ascii="Arial" w:hAnsi="Arial" w:cs="Arial"/>
        </w:rPr>
      </w:pPr>
      <w:r w:rsidRPr="00905085">
        <w:rPr>
          <w:rFonts w:ascii="Arial" w:hAnsi="Arial" w:cs="Arial"/>
        </w:rPr>
        <w:t>OSLOBAĐAJU OD KAZNE</w:t>
      </w:r>
    </w:p>
    <w:p w:rsidRPr="00905085" w:rsidR="00981766" w:rsidP="00981766" w:rsidRDefault="00694355">
      <w:pPr>
        <w:ind w:firstLine="708"/>
        <w:jc w:val="center"/>
        <w:rPr>
          <w:rFonts w:ascii="Arial" w:hAnsi="Arial" w:cs="Arial"/>
        </w:rPr>
      </w:pPr>
      <w:r w:rsidRPr="00905085">
        <w:rPr>
          <w:rFonts w:ascii="Arial" w:hAnsi="Arial" w:cs="Arial"/>
        </w:rPr>
        <w:t>za navedeno djelo</w:t>
      </w:r>
      <w:r w:rsidRPr="00905085" w:rsidR="00981766">
        <w:rPr>
          <w:rFonts w:ascii="Arial" w:hAnsi="Arial" w:cs="Arial"/>
        </w:rPr>
        <w:t xml:space="preserve"> prekršaja </w:t>
      </w:r>
    </w:p>
    <w:p w:rsidRPr="00905085" w:rsidR="00981766" w:rsidP="00CA2A09" w:rsidRDefault="00981766">
      <w:pPr>
        <w:jc w:val="both"/>
        <w:rPr>
          <w:rFonts w:ascii="Arial" w:hAnsi="Arial" w:cs="Arial"/>
        </w:rPr>
      </w:pPr>
    </w:p>
    <w:p w:rsidRPr="00905085" w:rsidR="005E3722" w:rsidP="004C76F6" w:rsidRDefault="00CA2A09">
      <w:pPr>
        <w:ind w:firstLine="708"/>
        <w:jc w:val="both"/>
        <w:rPr>
          <w:rFonts w:ascii="Arial" w:hAnsi="Arial" w:cs="Arial"/>
        </w:rPr>
      </w:pPr>
      <w:r w:rsidRPr="00905085">
        <w:rPr>
          <w:rFonts w:ascii="Arial" w:hAnsi="Arial" w:cs="Arial"/>
        </w:rPr>
        <w:t>II</w:t>
      </w:r>
      <w:r w:rsidRPr="00905085" w:rsidR="00F737F2">
        <w:rPr>
          <w:rFonts w:ascii="Arial" w:hAnsi="Arial" w:cs="Arial"/>
        </w:rPr>
        <w:t>. Na temelju čl. 139. st. 3. u vezi s čl. 138. st. 3. toč.</w:t>
      </w:r>
      <w:r w:rsidRPr="00905085" w:rsidR="003C0CBC">
        <w:rPr>
          <w:rFonts w:ascii="Arial" w:hAnsi="Arial" w:cs="Arial"/>
        </w:rPr>
        <w:t xml:space="preserve"> 3. Prekršajnog zakona </w:t>
      </w:r>
      <w:r w:rsidRPr="00905085" w:rsidR="00CB7FED">
        <w:rPr>
          <w:rFonts w:ascii="Arial" w:hAnsi="Arial" w:cs="Arial"/>
        </w:rPr>
        <w:t>okrivljenici su</w:t>
      </w:r>
      <w:r w:rsidRPr="00905085" w:rsidR="003C0CBC">
        <w:rPr>
          <w:rFonts w:ascii="Arial" w:hAnsi="Arial" w:cs="Arial"/>
        </w:rPr>
        <w:t xml:space="preserve"> obvezn</w:t>
      </w:r>
      <w:r w:rsidRPr="00905085" w:rsidR="00CB7FED">
        <w:rPr>
          <w:rFonts w:ascii="Arial" w:hAnsi="Arial" w:cs="Arial"/>
        </w:rPr>
        <w:t>i</w:t>
      </w:r>
      <w:r w:rsidRPr="00905085" w:rsidR="003C0CBC">
        <w:rPr>
          <w:rFonts w:ascii="Arial" w:hAnsi="Arial" w:cs="Arial"/>
        </w:rPr>
        <w:t xml:space="preserve"> naknaditi troškove prekršajnog postupka u paušalnom iznosu od </w:t>
      </w:r>
      <w:r w:rsidRPr="00905085" w:rsidR="00CB7FED">
        <w:rPr>
          <w:rFonts w:ascii="Arial" w:hAnsi="Arial" w:cs="Arial"/>
        </w:rPr>
        <w:t xml:space="preserve">po </w:t>
      </w:r>
      <w:r w:rsidRPr="00905085" w:rsidR="0015386A">
        <w:rPr>
          <w:rFonts w:ascii="Arial" w:hAnsi="Arial" w:cs="Arial"/>
        </w:rPr>
        <w:t>2</w:t>
      </w:r>
      <w:r w:rsidRPr="00905085" w:rsidR="00546482">
        <w:rPr>
          <w:rFonts w:ascii="Arial" w:hAnsi="Arial" w:cs="Arial"/>
        </w:rPr>
        <w:t xml:space="preserve">0,00 </w:t>
      </w:r>
      <w:r w:rsidRPr="00905085" w:rsidR="0015386A">
        <w:rPr>
          <w:rFonts w:ascii="Arial" w:hAnsi="Arial" w:cs="Arial"/>
        </w:rPr>
        <w:t>(dvadeset</w:t>
      </w:r>
      <w:r w:rsidRPr="00905085" w:rsidR="00ED526B">
        <w:rPr>
          <w:rFonts w:ascii="Arial" w:hAnsi="Arial" w:cs="Arial"/>
        </w:rPr>
        <w:t xml:space="preserve"> e</w:t>
      </w:r>
      <w:r w:rsidRPr="00905085" w:rsidR="00F737F2">
        <w:rPr>
          <w:rFonts w:ascii="Arial" w:hAnsi="Arial" w:cs="Arial"/>
        </w:rPr>
        <w:t xml:space="preserve">ura) eura </w:t>
      </w:r>
      <w:r w:rsidRPr="00905085" w:rsidR="00CB7FED">
        <w:rPr>
          <w:rFonts w:ascii="Arial" w:hAnsi="Arial" w:cs="Arial"/>
        </w:rPr>
        <w:t xml:space="preserve">SVAKI </w:t>
      </w:r>
      <w:r w:rsidRPr="00905085" w:rsidR="00D7462B">
        <w:rPr>
          <w:rFonts w:ascii="Arial" w:hAnsi="Arial" w:cs="Arial"/>
        </w:rPr>
        <w:t xml:space="preserve">prema priloženoj uplatnici u korist Državnog proračuna </w:t>
      </w:r>
      <w:r w:rsidRPr="00905085" w:rsidR="003C0CBC">
        <w:rPr>
          <w:rFonts w:ascii="Arial" w:hAnsi="Arial" w:cs="Arial"/>
        </w:rPr>
        <w:t xml:space="preserve">u roku </w:t>
      </w:r>
      <w:r w:rsidRPr="00905085" w:rsidR="008716F4">
        <w:rPr>
          <w:rFonts w:ascii="Arial" w:hAnsi="Arial" w:cs="Arial"/>
        </w:rPr>
        <w:t>15</w:t>
      </w:r>
      <w:r w:rsidRPr="00905085" w:rsidR="003C0CBC">
        <w:rPr>
          <w:rFonts w:ascii="Arial" w:hAnsi="Arial" w:cs="Arial"/>
        </w:rPr>
        <w:t xml:space="preserve"> dana po pravomoćnosti ove presude, jer će se u protivnom postupiti po odredbama članka 152. stavka 4. i 11. Prekršajnog zakona.</w:t>
      </w:r>
    </w:p>
    <w:p w:rsidRPr="00905085" w:rsidR="005E3722" w:rsidP="00CA7163" w:rsidRDefault="005E3722">
      <w:pPr>
        <w:rPr>
          <w:rFonts w:ascii="Arial" w:hAnsi="Arial" w:cs="Arial"/>
        </w:rPr>
      </w:pPr>
    </w:p>
    <w:p w:rsidRPr="00905085" w:rsidR="00BD604B" w:rsidRDefault="00BD604B">
      <w:pPr>
        <w:jc w:val="center"/>
        <w:rPr>
          <w:rFonts w:ascii="Arial" w:hAnsi="Arial" w:cs="Arial"/>
        </w:rPr>
      </w:pPr>
      <w:r w:rsidRPr="00905085">
        <w:rPr>
          <w:rFonts w:ascii="Arial" w:hAnsi="Arial" w:cs="Arial"/>
        </w:rPr>
        <w:t>O b r a z l o ž e n j e</w:t>
      </w:r>
    </w:p>
    <w:p w:rsidRPr="00905085" w:rsidR="00BD604B" w:rsidP="008A6807" w:rsidRDefault="00BD604B">
      <w:pPr>
        <w:rPr>
          <w:rFonts w:ascii="Arial" w:hAnsi="Arial" w:cs="Arial"/>
        </w:rPr>
      </w:pPr>
    </w:p>
    <w:p w:rsidRPr="00905085" w:rsidR="003B7566" w:rsidP="003B7566" w:rsidRDefault="00BD604B">
      <w:pPr>
        <w:jc w:val="both"/>
        <w:rPr>
          <w:rFonts w:ascii="Arial" w:hAnsi="Arial" w:cs="Arial"/>
        </w:rPr>
      </w:pPr>
      <w:r w:rsidRPr="00905085">
        <w:rPr>
          <w:rFonts w:ascii="Arial" w:hAnsi="Arial" w:cs="Arial"/>
        </w:rPr>
        <w:tab/>
      </w:r>
      <w:r w:rsidRPr="00905085" w:rsidR="00334BC5">
        <w:rPr>
          <w:rFonts w:ascii="Arial" w:hAnsi="Arial" w:cs="Arial"/>
        </w:rPr>
        <w:t xml:space="preserve">1. </w:t>
      </w:r>
      <w:r w:rsidRPr="00905085" w:rsidR="00D567CC">
        <w:rPr>
          <w:rFonts w:ascii="Arial" w:hAnsi="Arial" w:cs="Arial"/>
        </w:rPr>
        <w:t xml:space="preserve">Državni inspektorat, </w:t>
      </w:r>
      <w:r w:rsidRPr="00905085" w:rsidR="00C47811">
        <w:rPr>
          <w:rFonts w:ascii="Arial" w:hAnsi="Arial" w:cs="Arial"/>
        </w:rPr>
        <w:t xml:space="preserve">Središnji ured, Sektor na nadzor zaštite okoliša, zaštite prirode i vodopravni nadzor, Služba nadzora u području zaštite i klimatskih promjena, klasa: 351-01/25-10/1084 izdala je 04.09.2025. prekršajni nalog protiv okrivljenih, </w:t>
      </w:r>
      <w:r w:rsidRPr="00905085" w:rsidR="00086B26">
        <w:rPr>
          <w:rFonts w:ascii="Arial" w:hAnsi="Arial" w:cs="Arial"/>
        </w:rPr>
        <w:t>radi</w:t>
      </w:r>
      <w:r w:rsidRPr="00905085" w:rsidR="000F7E2D">
        <w:rPr>
          <w:rFonts w:ascii="Arial" w:hAnsi="Arial" w:cs="Arial"/>
        </w:rPr>
        <w:t xml:space="preserve"> djela prekršaja činjenično i pravno opisan</w:t>
      </w:r>
      <w:r w:rsidRPr="00905085" w:rsidR="00C47811">
        <w:rPr>
          <w:rFonts w:ascii="Arial" w:hAnsi="Arial" w:cs="Arial"/>
        </w:rPr>
        <w:t>og</w:t>
      </w:r>
      <w:r w:rsidRPr="00905085" w:rsidR="000F7E2D">
        <w:rPr>
          <w:rFonts w:ascii="Arial" w:hAnsi="Arial" w:cs="Arial"/>
        </w:rPr>
        <w:t xml:space="preserve"> u izreci ove presude</w:t>
      </w:r>
      <w:r w:rsidRPr="00905085" w:rsidR="00C47811">
        <w:rPr>
          <w:rFonts w:ascii="Arial" w:hAnsi="Arial" w:cs="Arial"/>
        </w:rPr>
        <w:t xml:space="preserve">, a na koji nalog su okrivljeni podnijeli prigovor pa je isti stavljen izvan pravne snage i nastavljeno je s prekršajnim postupkom. </w:t>
      </w:r>
    </w:p>
    <w:p w:rsidRPr="00905085" w:rsidR="001C23C3" w:rsidP="003D2952" w:rsidRDefault="00F83683">
      <w:pPr>
        <w:ind w:firstLine="708"/>
        <w:jc w:val="both"/>
        <w:rPr>
          <w:rFonts w:ascii="Arial" w:hAnsi="Arial" w:cs="Arial"/>
          <w:bCs/>
        </w:rPr>
      </w:pPr>
      <w:r w:rsidRPr="00905085">
        <w:rPr>
          <w:rFonts w:ascii="Arial" w:hAnsi="Arial" w:cs="Arial"/>
        </w:rPr>
        <w:t xml:space="preserve">2. Drugo okrivljenik ispitan pred ovim sudom izjavio je da je </w:t>
      </w:r>
      <w:r w:rsidRPr="00905085" w:rsidR="003D2952">
        <w:rPr>
          <w:rFonts w:ascii="Arial" w:hAnsi="Arial" w:cs="Arial"/>
          <w:bCs/>
        </w:rPr>
        <w:t>odgovorna</w:t>
      </w:r>
      <w:r w:rsidRPr="00905085" w:rsidR="001C23C3">
        <w:rPr>
          <w:rFonts w:ascii="Arial" w:hAnsi="Arial" w:cs="Arial"/>
          <w:bCs/>
        </w:rPr>
        <w:t xml:space="preserve"> osoba u naveden</w:t>
      </w:r>
      <w:r w:rsidRPr="00905085" w:rsidR="003D2952">
        <w:rPr>
          <w:rFonts w:ascii="Arial" w:hAnsi="Arial" w:cs="Arial"/>
          <w:bCs/>
        </w:rPr>
        <w:t>oj pravnoj osobi te obranu daje</w:t>
      </w:r>
      <w:r w:rsidRPr="00905085" w:rsidR="001C23C3">
        <w:rPr>
          <w:rFonts w:ascii="Arial" w:hAnsi="Arial" w:cs="Arial"/>
          <w:bCs/>
        </w:rPr>
        <w:t xml:space="preserve"> za I okr. i za II okr.</w:t>
      </w:r>
      <w:r w:rsidRPr="00905085" w:rsidR="003D2952">
        <w:rPr>
          <w:rFonts w:ascii="Arial" w:hAnsi="Arial" w:cs="Arial"/>
          <w:bCs/>
        </w:rPr>
        <w:t xml:space="preserve"> Isti je naveo da se smatra krivim i da priznaje počinjenje prekršaja. Istaknuo je da je navedena predmetna čestica</w:t>
      </w:r>
      <w:r w:rsidRPr="00905085" w:rsidR="001C23C3">
        <w:rPr>
          <w:rFonts w:ascii="Arial" w:hAnsi="Arial" w:cs="Arial"/>
          <w:bCs/>
        </w:rPr>
        <w:t xml:space="preserve"> u posjedu tvrtke odnosno ista je kupljena negdje u </w:t>
      </w:r>
      <w:r w:rsidRPr="00905085" w:rsidR="003D2952">
        <w:rPr>
          <w:rFonts w:ascii="Arial" w:hAnsi="Arial" w:cs="Arial"/>
          <w:bCs/>
        </w:rPr>
        <w:t>ožujku 2025., te je točno da su</w:t>
      </w:r>
      <w:r w:rsidRPr="00905085" w:rsidR="001C23C3">
        <w:rPr>
          <w:rFonts w:ascii="Arial" w:hAnsi="Arial" w:cs="Arial"/>
          <w:bCs/>
        </w:rPr>
        <w:t xml:space="preserve"> kritične zgode na istoj odnosno na lokaciji III Retkovec 28 B palili otpad koji je na</w:t>
      </w:r>
      <w:r w:rsidRPr="00905085" w:rsidR="003D2952">
        <w:rPr>
          <w:rFonts w:ascii="Arial" w:hAnsi="Arial" w:cs="Arial"/>
          <w:bCs/>
        </w:rPr>
        <w:t>stao djelatnošću tvrtke. Istaknuo je</w:t>
      </w:r>
      <w:r w:rsidRPr="00905085" w:rsidR="001C23C3">
        <w:rPr>
          <w:rFonts w:ascii="Arial" w:hAnsi="Arial" w:cs="Arial"/>
          <w:bCs/>
        </w:rPr>
        <w:t xml:space="preserve"> da se radi o prostoru gdje je paljen otpad koji je odvojen od kuća, odnosno u tom dijelu nema kuća pa nije bio opasnosti za građane</w:t>
      </w:r>
      <w:r w:rsidRPr="00905085" w:rsidR="003D2952">
        <w:rPr>
          <w:rFonts w:ascii="Arial" w:hAnsi="Arial" w:cs="Arial"/>
          <w:bCs/>
        </w:rPr>
        <w:t xml:space="preserve"> i</w:t>
      </w:r>
      <w:r w:rsidRPr="00905085" w:rsidR="001C23C3">
        <w:rPr>
          <w:rFonts w:ascii="Arial" w:hAnsi="Arial" w:cs="Arial"/>
          <w:bCs/>
        </w:rPr>
        <w:t xml:space="preserve"> nije nastala nikakva šteta</w:t>
      </w:r>
      <w:r w:rsidRPr="00905085" w:rsidR="003D2952">
        <w:rPr>
          <w:rFonts w:ascii="Arial" w:hAnsi="Arial" w:cs="Arial"/>
          <w:bCs/>
        </w:rPr>
        <w:t>. Žao mu</w:t>
      </w:r>
      <w:r w:rsidRPr="00905085" w:rsidR="001C23C3">
        <w:rPr>
          <w:rFonts w:ascii="Arial" w:hAnsi="Arial" w:cs="Arial"/>
          <w:bCs/>
        </w:rPr>
        <w:t xml:space="preserve"> je zbog počinjenog prekršaja. Radi se o mladoj firmi te bi plaćanjem izrečene novčane kazne bilo ugroženo poslovanje iste, kao i isplate plaće djelatnicima firme. </w:t>
      </w:r>
      <w:r w:rsidRPr="00905085" w:rsidR="003D2952">
        <w:rPr>
          <w:rFonts w:ascii="Arial" w:hAnsi="Arial" w:cs="Arial"/>
          <w:bCs/>
        </w:rPr>
        <w:t>Zamolio je</w:t>
      </w:r>
      <w:r w:rsidRPr="00905085" w:rsidR="001C23C3">
        <w:rPr>
          <w:rFonts w:ascii="Arial" w:hAnsi="Arial" w:cs="Arial"/>
          <w:bCs/>
        </w:rPr>
        <w:t xml:space="preserve"> sud da sve navedeno uzme u obzir prilikom</w:t>
      </w:r>
      <w:r w:rsidRPr="00905085" w:rsidR="003D2952">
        <w:rPr>
          <w:rFonts w:ascii="Arial" w:hAnsi="Arial" w:cs="Arial"/>
          <w:bCs/>
        </w:rPr>
        <w:t xml:space="preserve"> odmjeravanja kazne. Također je zamolio da ih</w:t>
      </w:r>
      <w:r w:rsidRPr="00905085" w:rsidR="001C23C3">
        <w:rPr>
          <w:rFonts w:ascii="Arial" w:hAnsi="Arial" w:cs="Arial"/>
          <w:bCs/>
        </w:rPr>
        <w:t xml:space="preserve"> su</w:t>
      </w:r>
      <w:r w:rsidRPr="00905085" w:rsidR="003D2952">
        <w:rPr>
          <w:rFonts w:ascii="Arial" w:hAnsi="Arial" w:cs="Arial"/>
          <w:bCs/>
        </w:rPr>
        <w:t>d oslobodi od kazne jer kako je</w:t>
      </w:r>
      <w:r w:rsidRPr="00905085" w:rsidR="001C23C3">
        <w:rPr>
          <w:rFonts w:ascii="Arial" w:hAnsi="Arial" w:cs="Arial"/>
          <w:bCs/>
        </w:rPr>
        <w:t xml:space="preserve"> naveo plaćanjem i</w:t>
      </w:r>
      <w:r w:rsidRPr="00905085" w:rsidR="003D2952">
        <w:rPr>
          <w:rFonts w:ascii="Arial" w:hAnsi="Arial" w:cs="Arial"/>
          <w:bCs/>
        </w:rPr>
        <w:t>ste došlo bi do ugrožavanja njegove</w:t>
      </w:r>
      <w:r w:rsidRPr="00905085" w:rsidR="001C23C3">
        <w:rPr>
          <w:rFonts w:ascii="Arial" w:hAnsi="Arial" w:cs="Arial"/>
          <w:bCs/>
        </w:rPr>
        <w:t xml:space="preserve"> firme i egzistencije. </w:t>
      </w:r>
    </w:p>
    <w:p w:rsidRPr="00905085" w:rsidR="00E82C98" w:rsidP="002B2FC0" w:rsidRDefault="0007764E">
      <w:pPr>
        <w:ind w:firstLine="708"/>
        <w:jc w:val="both"/>
        <w:rPr>
          <w:rFonts w:ascii="Arial" w:hAnsi="Arial" w:cs="Arial"/>
        </w:rPr>
      </w:pPr>
      <w:r w:rsidRPr="00905085">
        <w:rPr>
          <w:rFonts w:ascii="Arial" w:hAnsi="Arial" w:cs="Arial"/>
        </w:rPr>
        <w:t>3</w:t>
      </w:r>
      <w:r w:rsidRPr="00905085" w:rsidR="008152A5">
        <w:rPr>
          <w:rFonts w:ascii="Arial" w:hAnsi="Arial" w:cs="Arial"/>
        </w:rPr>
        <w:t xml:space="preserve">. </w:t>
      </w:r>
      <w:r w:rsidRPr="00905085" w:rsidR="0077509F">
        <w:rPr>
          <w:rFonts w:ascii="Arial" w:hAnsi="Arial" w:cs="Arial"/>
        </w:rPr>
        <w:t>N</w:t>
      </w:r>
      <w:r w:rsidRPr="00905085" w:rsidR="007576A7">
        <w:rPr>
          <w:rFonts w:ascii="Arial" w:hAnsi="Arial" w:cs="Arial"/>
        </w:rPr>
        <w:t xml:space="preserve">a temelju </w:t>
      </w:r>
      <w:r w:rsidRPr="00905085" w:rsidR="004C0993">
        <w:rPr>
          <w:rFonts w:ascii="Arial" w:hAnsi="Arial" w:cs="Arial"/>
        </w:rPr>
        <w:t xml:space="preserve">obrane okrivljenih koji su priznali počinjenje prekršaja, zapisnika o obavljenom inspekcijskom nadzoru od 01.09.2025., sud je </w:t>
      </w:r>
      <w:r w:rsidRPr="00905085" w:rsidR="009A69E6">
        <w:rPr>
          <w:rFonts w:ascii="Arial" w:hAnsi="Arial" w:eastAsia="Arial" w:cs="Arial"/>
          <w:color w:val="000000"/>
        </w:rPr>
        <w:t xml:space="preserve">utvrđeno da su I i </w:t>
      </w:r>
      <w:r w:rsidRPr="00905085" w:rsidR="004C0993">
        <w:rPr>
          <w:rFonts w:ascii="Arial" w:hAnsi="Arial" w:eastAsia="Arial" w:cs="Arial"/>
          <w:color w:val="000000"/>
        </w:rPr>
        <w:t>II okrivljeni počinili prekršaj</w:t>
      </w:r>
      <w:r w:rsidRPr="00905085" w:rsidR="009A69E6">
        <w:rPr>
          <w:rFonts w:ascii="Arial" w:hAnsi="Arial" w:eastAsia="Arial" w:cs="Arial"/>
          <w:color w:val="000000"/>
        </w:rPr>
        <w:t xml:space="preserve"> iz </w:t>
      </w:r>
      <w:r w:rsidRPr="00905085" w:rsidR="008F5AE2">
        <w:rPr>
          <w:rFonts w:ascii="Arial" w:hAnsi="Arial" w:eastAsia="Arial" w:cs="Arial"/>
          <w:color w:val="000000"/>
        </w:rPr>
        <w:t xml:space="preserve">čl. </w:t>
      </w:r>
      <w:r w:rsidRPr="00905085" w:rsidR="008F5AE2">
        <w:rPr>
          <w:rFonts w:ascii="Arial" w:hAnsi="Arial" w:cs="Arial"/>
          <w:bCs/>
        </w:rPr>
        <w:t>167. st. 1. toč. 7. i st. 2. Zakona o go</w:t>
      </w:r>
      <w:r w:rsidRPr="00905085" w:rsidR="009044E5">
        <w:rPr>
          <w:rFonts w:ascii="Arial" w:hAnsi="Arial" w:cs="Arial"/>
          <w:bCs/>
        </w:rPr>
        <w:t>spodarenju otpadom</w:t>
      </w:r>
      <w:r w:rsidRPr="00905085" w:rsidR="00ED7680">
        <w:rPr>
          <w:rFonts w:ascii="Arial" w:hAnsi="Arial" w:cs="Arial"/>
          <w:bCs/>
        </w:rPr>
        <w:t xml:space="preserve"> </w:t>
      </w:r>
      <w:r w:rsidRPr="00905085" w:rsidR="009A69E6">
        <w:rPr>
          <w:rFonts w:ascii="Arial" w:hAnsi="Arial" w:cs="Arial"/>
        </w:rPr>
        <w:t>pa su time ostvarili sva bitna obilježja djela prekršaja zbog čega su i proglašeni krivima. Međutim, sud je I i II okrivljene proglasio krivima, ali im u konkr</w:t>
      </w:r>
      <w:r w:rsidRPr="00905085" w:rsidR="00BC6554">
        <w:rPr>
          <w:rFonts w:ascii="Arial" w:hAnsi="Arial" w:cs="Arial"/>
        </w:rPr>
        <w:t>etnom slučaju nije izrekao kazne propisane</w:t>
      </w:r>
      <w:r w:rsidRPr="00905085" w:rsidR="009A69E6">
        <w:rPr>
          <w:rFonts w:ascii="Arial" w:hAnsi="Arial" w:cs="Arial"/>
        </w:rPr>
        <w:t xml:space="preserve"> </w:t>
      </w:r>
      <w:r w:rsidRPr="00905085" w:rsidR="009F28CB">
        <w:rPr>
          <w:rFonts w:ascii="Arial" w:hAnsi="Arial" w:cs="Arial"/>
          <w:bCs/>
        </w:rPr>
        <w:t>Zakonom</w:t>
      </w:r>
      <w:r w:rsidRPr="00905085" w:rsidR="009044E5">
        <w:rPr>
          <w:rFonts w:ascii="Arial" w:hAnsi="Arial" w:cs="Arial"/>
          <w:bCs/>
        </w:rPr>
        <w:t xml:space="preserve"> o</w:t>
      </w:r>
      <w:r w:rsidRPr="00905085" w:rsidR="008F5AE2">
        <w:rPr>
          <w:rFonts w:ascii="Arial" w:hAnsi="Arial" w:cs="Arial"/>
          <w:bCs/>
        </w:rPr>
        <w:t xml:space="preserve"> go</w:t>
      </w:r>
      <w:r w:rsidRPr="00905085" w:rsidR="009044E5">
        <w:rPr>
          <w:rFonts w:ascii="Arial" w:hAnsi="Arial" w:cs="Arial"/>
          <w:bCs/>
        </w:rPr>
        <w:t>spodarenju otpadom</w:t>
      </w:r>
      <w:r w:rsidRPr="00905085" w:rsidR="008F5AE2">
        <w:rPr>
          <w:rFonts w:ascii="Arial" w:hAnsi="Arial" w:cs="Arial"/>
          <w:bCs/>
        </w:rPr>
        <w:t xml:space="preserve"> </w:t>
      </w:r>
      <w:r w:rsidRPr="00905085" w:rsidR="009A69E6">
        <w:rPr>
          <w:rFonts w:ascii="Arial" w:hAnsi="Arial" w:cs="Arial"/>
        </w:rPr>
        <w:t xml:space="preserve">već ih je uz primjenu čl. </w:t>
      </w:r>
      <w:r w:rsidRPr="00905085" w:rsidR="00187217">
        <w:rPr>
          <w:rFonts w:ascii="Arial" w:hAnsi="Arial" w:cs="Arial"/>
        </w:rPr>
        <w:t>38. st. 2. toč. 1</w:t>
      </w:r>
      <w:r w:rsidRPr="00905085" w:rsidR="009A69E6">
        <w:rPr>
          <w:rFonts w:ascii="Arial" w:hAnsi="Arial" w:cs="Arial"/>
        </w:rPr>
        <w:t>. Prekršajnog zakon</w:t>
      </w:r>
      <w:r w:rsidRPr="00905085" w:rsidR="009044E5">
        <w:rPr>
          <w:rFonts w:ascii="Arial" w:hAnsi="Arial" w:cs="Arial"/>
        </w:rPr>
        <w:t>a oslobodio od kazne za navedeno djelo</w:t>
      </w:r>
      <w:r w:rsidRPr="00905085" w:rsidR="002D44BB">
        <w:rPr>
          <w:rFonts w:ascii="Arial" w:hAnsi="Arial" w:cs="Arial"/>
        </w:rPr>
        <w:t xml:space="preserve"> </w:t>
      </w:r>
      <w:r w:rsidRPr="00905085" w:rsidR="009A69E6">
        <w:rPr>
          <w:rFonts w:ascii="Arial" w:hAnsi="Arial" w:cs="Arial"/>
        </w:rPr>
        <w:t xml:space="preserve">prekršaja, imajući u vidu da su priznali počinjenje prekršaja, </w:t>
      </w:r>
      <w:r w:rsidRPr="00905085" w:rsidR="002D44BB">
        <w:rPr>
          <w:rFonts w:ascii="Arial" w:hAnsi="Arial" w:cs="Arial"/>
        </w:rPr>
        <w:t xml:space="preserve">da se radi o izoliranim slučajevima (okrivljenici nisu pravomoćno </w:t>
      </w:r>
      <w:r w:rsidRPr="00905085" w:rsidR="0052388B">
        <w:rPr>
          <w:rFonts w:ascii="Arial" w:hAnsi="Arial" w:cs="Arial"/>
        </w:rPr>
        <w:t xml:space="preserve">prekršajno </w:t>
      </w:r>
      <w:r w:rsidRPr="00905085" w:rsidR="00D900AB">
        <w:rPr>
          <w:rFonts w:ascii="Arial" w:hAnsi="Arial" w:cs="Arial"/>
        </w:rPr>
        <w:t>kažnjavani za istovrsno djelo</w:t>
      </w:r>
      <w:r w:rsidRPr="00905085" w:rsidR="002D44BB">
        <w:rPr>
          <w:rFonts w:ascii="Arial" w:hAnsi="Arial" w:cs="Arial"/>
        </w:rPr>
        <w:t xml:space="preserve"> prekršaja, kako to proizlazi iz izvatka iz prekršajnih evidencija) </w:t>
      </w:r>
      <w:r w:rsidRPr="00905085" w:rsidR="009A69E6">
        <w:rPr>
          <w:rFonts w:ascii="Arial" w:hAnsi="Arial" w:cs="Arial"/>
        </w:rPr>
        <w:t>da</w:t>
      </w:r>
      <w:r w:rsidRPr="00905085" w:rsidR="0052388B">
        <w:rPr>
          <w:rFonts w:ascii="Arial" w:hAnsi="Arial" w:cs="Arial"/>
        </w:rPr>
        <w:t xml:space="preserve"> počinjenim prekršajima</w:t>
      </w:r>
      <w:r w:rsidRPr="00905085" w:rsidR="009A69E6">
        <w:rPr>
          <w:rFonts w:ascii="Arial" w:hAnsi="Arial" w:cs="Arial"/>
        </w:rPr>
        <w:t xml:space="preserve"> nisu prouzročene štetne posljedice</w:t>
      </w:r>
      <w:r w:rsidRPr="00905085" w:rsidR="009044E5">
        <w:rPr>
          <w:rFonts w:ascii="Arial" w:hAnsi="Arial" w:cs="Arial"/>
        </w:rPr>
        <w:t xml:space="preserve">, </w:t>
      </w:r>
      <w:r w:rsidRPr="00905085" w:rsidR="009A69E6">
        <w:rPr>
          <w:rFonts w:ascii="Arial" w:hAnsi="Arial" w:cs="Arial"/>
        </w:rPr>
        <w:t xml:space="preserve">da ih posljedice prekršaja tako pogađaju da je njihovo kažnjavanje nepotrebno radi ostvarenja svrhe kažnjavanja.  </w:t>
      </w:r>
    </w:p>
    <w:p w:rsidRPr="00905085" w:rsidR="00DD333B" w:rsidP="00AA7C2C" w:rsidRDefault="006E47CC">
      <w:pPr>
        <w:ind w:firstLine="708"/>
        <w:jc w:val="both"/>
        <w:rPr>
          <w:rFonts w:ascii="Arial" w:hAnsi="Arial" w:cs="Arial"/>
        </w:rPr>
      </w:pPr>
      <w:r w:rsidRPr="00905085">
        <w:rPr>
          <w:rFonts w:ascii="Arial" w:hAnsi="Arial" w:cs="Arial"/>
        </w:rPr>
        <w:t>4</w:t>
      </w:r>
      <w:r w:rsidRPr="00905085" w:rsidR="00E46C78">
        <w:rPr>
          <w:rFonts w:ascii="Arial" w:hAnsi="Arial" w:cs="Arial"/>
        </w:rPr>
        <w:t>.</w:t>
      </w:r>
      <w:r w:rsidRPr="00905085" w:rsidR="007F69E0">
        <w:rPr>
          <w:rFonts w:ascii="Arial" w:hAnsi="Arial" w:cs="Arial"/>
        </w:rPr>
        <w:t xml:space="preserve"> </w:t>
      </w:r>
      <w:r w:rsidRPr="00905085" w:rsidR="00017A57">
        <w:rPr>
          <w:rFonts w:ascii="Arial" w:hAnsi="Arial" w:cs="Arial"/>
        </w:rPr>
        <w:t>O</w:t>
      </w:r>
      <w:r w:rsidRPr="00905085" w:rsidR="000B5505">
        <w:rPr>
          <w:rFonts w:ascii="Arial" w:hAnsi="Arial" w:cs="Arial"/>
        </w:rPr>
        <w:t>dluka o troškovima postupka temelji se na odredbama citiranim u izreci presude, a odnosi se na troškove odmjerene s obzirom na trajanje i složenost postupka</w:t>
      </w:r>
      <w:r w:rsidRPr="00905085" w:rsidR="00F06606">
        <w:rPr>
          <w:rFonts w:ascii="Arial" w:hAnsi="Arial" w:cs="Arial"/>
        </w:rPr>
        <w:t>, te imovnog stanja okrivljenih.</w:t>
      </w:r>
    </w:p>
    <w:p w:rsidRPr="00905085" w:rsidR="00CF0909" w:rsidP="0043194E" w:rsidRDefault="00CF0909">
      <w:pPr>
        <w:jc w:val="both"/>
        <w:rPr>
          <w:rFonts w:ascii="Arial" w:hAnsi="Arial" w:cs="Arial"/>
        </w:rPr>
      </w:pPr>
    </w:p>
    <w:p w:rsidRPr="00905085" w:rsidR="00665347" w:rsidP="00963CE7" w:rsidRDefault="00BD604B">
      <w:pPr>
        <w:jc w:val="center"/>
        <w:rPr>
          <w:rFonts w:ascii="Arial" w:hAnsi="Arial" w:cs="Arial"/>
        </w:rPr>
      </w:pPr>
      <w:r w:rsidRPr="00905085">
        <w:rPr>
          <w:rFonts w:ascii="Arial" w:hAnsi="Arial" w:cs="Arial"/>
        </w:rPr>
        <w:t xml:space="preserve">U Zagrebu, </w:t>
      </w:r>
      <w:r w:rsidRPr="00905085" w:rsidR="006E47CC">
        <w:rPr>
          <w:rFonts w:ascii="Arial" w:hAnsi="Arial" w:cs="Arial"/>
          <w:bCs/>
        </w:rPr>
        <w:t>30. travnja 2026.</w:t>
      </w:r>
      <w:r w:rsidRPr="00905085" w:rsidR="0077509F">
        <w:rPr>
          <w:rFonts w:ascii="Arial" w:hAnsi="Arial" w:cs="Arial"/>
        </w:rPr>
        <w:t xml:space="preserve"> </w:t>
      </w:r>
    </w:p>
    <w:p w:rsidRPr="00905085" w:rsidR="00FF66A7" w:rsidP="00963CE7" w:rsidRDefault="00FF66A7">
      <w:pPr>
        <w:jc w:val="center"/>
        <w:rPr>
          <w:rFonts w:ascii="Arial" w:hAnsi="Arial" w:cs="Arial"/>
        </w:rPr>
      </w:pPr>
    </w:p>
    <w:p w:rsidRPr="00905085" w:rsidR="00BD604B" w:rsidRDefault="00D45092">
      <w:pPr>
        <w:jc w:val="both"/>
        <w:rPr>
          <w:rFonts w:ascii="Arial" w:hAnsi="Arial" w:cs="Arial"/>
        </w:rPr>
      </w:pPr>
      <w:r w:rsidRPr="00905085">
        <w:rPr>
          <w:rFonts w:ascii="Arial" w:hAnsi="Arial" w:cs="Arial"/>
        </w:rPr>
        <w:t xml:space="preserve">    </w:t>
      </w:r>
      <w:r w:rsidRPr="00905085" w:rsidR="00BD604B">
        <w:rPr>
          <w:rFonts w:ascii="Arial" w:hAnsi="Arial" w:cs="Arial"/>
        </w:rPr>
        <w:t>Zapisničar</w:t>
      </w:r>
      <w:r w:rsidRPr="00905085" w:rsidR="00BD604B">
        <w:rPr>
          <w:rFonts w:ascii="Arial" w:hAnsi="Arial" w:cs="Arial"/>
        </w:rPr>
        <w:tab/>
      </w:r>
      <w:r w:rsidRPr="00905085" w:rsidR="00BD604B">
        <w:rPr>
          <w:rFonts w:ascii="Arial" w:hAnsi="Arial" w:cs="Arial"/>
        </w:rPr>
        <w:tab/>
      </w:r>
      <w:r w:rsidRPr="00905085" w:rsidR="00BD604B">
        <w:rPr>
          <w:rFonts w:ascii="Arial" w:hAnsi="Arial" w:cs="Arial"/>
        </w:rPr>
        <w:tab/>
      </w:r>
      <w:r w:rsidRPr="00905085" w:rsidR="00BD604B">
        <w:rPr>
          <w:rFonts w:ascii="Arial" w:hAnsi="Arial" w:cs="Arial"/>
        </w:rPr>
        <w:tab/>
      </w:r>
      <w:r w:rsidRPr="00905085" w:rsidR="00BD604B">
        <w:rPr>
          <w:rFonts w:ascii="Arial" w:hAnsi="Arial" w:cs="Arial"/>
        </w:rPr>
        <w:tab/>
      </w:r>
      <w:r w:rsidRPr="00905085" w:rsidR="00BD604B">
        <w:rPr>
          <w:rFonts w:ascii="Arial" w:hAnsi="Arial" w:cs="Arial"/>
        </w:rPr>
        <w:tab/>
      </w:r>
      <w:r w:rsidRPr="00905085" w:rsidR="00BD604B">
        <w:rPr>
          <w:rFonts w:ascii="Arial" w:hAnsi="Arial" w:cs="Arial"/>
        </w:rPr>
        <w:tab/>
      </w:r>
      <w:r w:rsidRPr="00905085" w:rsidR="00BD604B">
        <w:rPr>
          <w:rFonts w:ascii="Arial" w:hAnsi="Arial" w:cs="Arial"/>
        </w:rPr>
        <w:tab/>
      </w:r>
      <w:r w:rsidRPr="00905085" w:rsidR="00BD604B">
        <w:rPr>
          <w:rFonts w:ascii="Arial" w:hAnsi="Arial" w:cs="Arial"/>
        </w:rPr>
        <w:tab/>
      </w:r>
      <w:r w:rsidRPr="00905085">
        <w:rPr>
          <w:rFonts w:ascii="Arial" w:hAnsi="Arial" w:cs="Arial"/>
        </w:rPr>
        <w:t xml:space="preserve">     </w:t>
      </w:r>
      <w:r w:rsidRPr="00905085" w:rsidR="00C212CA">
        <w:rPr>
          <w:rFonts w:ascii="Arial" w:hAnsi="Arial" w:cs="Arial"/>
        </w:rPr>
        <w:t xml:space="preserve">       </w:t>
      </w:r>
      <w:r w:rsidRPr="00905085" w:rsidR="00BD604B">
        <w:rPr>
          <w:rFonts w:ascii="Arial" w:hAnsi="Arial" w:cs="Arial"/>
        </w:rPr>
        <w:t>Sudac</w:t>
      </w:r>
    </w:p>
    <w:p w:rsidRPr="00905085" w:rsidR="00BD604B" w:rsidRDefault="00541453">
      <w:pPr>
        <w:jc w:val="both"/>
        <w:rPr>
          <w:rFonts w:ascii="Arial" w:hAnsi="Arial" w:cs="Arial"/>
        </w:rPr>
      </w:pPr>
      <w:r w:rsidRPr="00905085">
        <w:rPr>
          <w:rFonts w:ascii="Arial" w:hAnsi="Arial" w:cs="Arial"/>
        </w:rPr>
        <w:t>Danijela Brebrić</w:t>
      </w:r>
      <w:r w:rsidRPr="00905085" w:rsidR="00C212CA">
        <w:rPr>
          <w:rFonts w:ascii="Arial" w:hAnsi="Arial" w:cs="Arial"/>
        </w:rPr>
        <w:tab/>
      </w:r>
      <w:r w:rsidRPr="00905085" w:rsidR="00C212CA">
        <w:rPr>
          <w:rFonts w:ascii="Arial" w:hAnsi="Arial" w:cs="Arial"/>
        </w:rPr>
        <w:tab/>
      </w:r>
      <w:r w:rsidRPr="00905085" w:rsidR="00BD604B">
        <w:rPr>
          <w:rFonts w:ascii="Arial" w:hAnsi="Arial" w:cs="Arial"/>
        </w:rPr>
        <w:tab/>
      </w:r>
      <w:r w:rsidRPr="00905085" w:rsidR="00BD604B">
        <w:rPr>
          <w:rFonts w:ascii="Arial" w:hAnsi="Arial" w:cs="Arial"/>
        </w:rPr>
        <w:tab/>
      </w:r>
      <w:r w:rsidRPr="00905085" w:rsidR="00BD604B">
        <w:rPr>
          <w:rFonts w:ascii="Arial" w:hAnsi="Arial" w:cs="Arial"/>
        </w:rPr>
        <w:tab/>
      </w:r>
      <w:r w:rsidRPr="00905085" w:rsidR="00BD604B">
        <w:rPr>
          <w:rFonts w:ascii="Arial" w:hAnsi="Arial" w:cs="Arial"/>
        </w:rPr>
        <w:tab/>
      </w:r>
      <w:r w:rsidRPr="00905085" w:rsidR="00BD604B">
        <w:rPr>
          <w:rFonts w:ascii="Arial" w:hAnsi="Arial" w:cs="Arial"/>
        </w:rPr>
        <w:tab/>
      </w:r>
      <w:r w:rsidRPr="00905085" w:rsidR="00BD604B">
        <w:rPr>
          <w:rFonts w:ascii="Arial" w:hAnsi="Arial" w:cs="Arial"/>
        </w:rPr>
        <w:tab/>
      </w:r>
      <w:r w:rsidRPr="00905085">
        <w:rPr>
          <w:rFonts w:ascii="Arial" w:hAnsi="Arial" w:cs="Arial"/>
        </w:rPr>
        <w:t xml:space="preserve">      </w:t>
      </w:r>
      <w:r w:rsidRPr="00905085" w:rsidR="00BD604B">
        <w:rPr>
          <w:rFonts w:ascii="Arial" w:hAnsi="Arial" w:cs="Arial"/>
        </w:rPr>
        <w:t>Valerija Radić</w:t>
      </w:r>
      <w:r w:rsidRPr="00905085" w:rsidR="009D6558">
        <w:rPr>
          <w:rFonts w:ascii="Arial" w:hAnsi="Arial" w:cs="Arial"/>
        </w:rPr>
        <w:t xml:space="preserve"> </w:t>
      </w:r>
    </w:p>
    <w:p w:rsidRPr="00905085" w:rsidR="006E47CC" w:rsidP="00B66456" w:rsidRDefault="006E47CC">
      <w:pPr>
        <w:ind w:firstLine="708"/>
        <w:rPr>
          <w:rFonts w:ascii="Arial" w:hAnsi="Arial" w:cs="Arial"/>
        </w:rPr>
      </w:pPr>
    </w:p>
    <w:p w:rsidRPr="00905085" w:rsidR="00B66456" w:rsidP="00B66456" w:rsidRDefault="00B66456">
      <w:pPr>
        <w:ind w:firstLine="708"/>
        <w:rPr>
          <w:rFonts w:ascii="Arial" w:hAnsi="Arial" w:cs="Arial"/>
        </w:rPr>
      </w:pPr>
      <w:r w:rsidRPr="00905085">
        <w:rPr>
          <w:rFonts w:ascii="Arial" w:hAnsi="Arial" w:cs="Arial"/>
        </w:rPr>
        <w:t>UPUTA O PRAVNOM LIJEKU:</w:t>
      </w:r>
    </w:p>
    <w:p w:rsidRPr="00905085" w:rsidR="0043194E" w:rsidP="00B66456" w:rsidRDefault="00B66456">
      <w:pPr>
        <w:ind w:firstLine="708"/>
        <w:jc w:val="both"/>
        <w:rPr>
          <w:rFonts w:ascii="Arial" w:hAnsi="Arial" w:cs="Arial"/>
        </w:rPr>
      </w:pPr>
      <w:r w:rsidRPr="00905085">
        <w:rPr>
          <w:rFonts w:ascii="Arial" w:hAnsi="Arial" w:cs="Arial"/>
        </w:rPr>
        <w:t>Protiv ove presude dopuštena je žalba zbog odluke o prekršajnopravnim sankcijama i troškovima postupka u roku od 8 dana od dana dostave prijepisa presude. Žalba  se podnosi pismeno u dva istovjetna primjerka putem ovog Suda, bez naplate takse, na adresu: Općinski prekršajni sud u Zagrebu, Zagreb, Avenija Dubrovnik br. 8, pozivom na gornji broj, a o istoj odlučuje nadležni sud.</w:t>
      </w:r>
    </w:p>
    <w:p w:rsidRPr="00905085" w:rsidR="0043194E" w:rsidP="007214D6" w:rsidRDefault="0043194E">
      <w:pPr>
        <w:jc w:val="both"/>
        <w:rPr>
          <w:rFonts w:ascii="Arial" w:hAnsi="Arial" w:cs="Arial"/>
        </w:rPr>
      </w:pPr>
    </w:p>
    <w:p w:rsidRPr="00905085" w:rsidR="00D9523B" w:rsidP="00D9523B" w:rsidRDefault="00D9523B">
      <w:pPr>
        <w:jc w:val="both"/>
        <w:rPr>
          <w:rFonts w:ascii="Arial" w:hAnsi="Arial" w:cs="Arial"/>
        </w:rPr>
      </w:pPr>
    </w:p>
    <w:p w:rsidRPr="00905085" w:rsidR="00F5244F" w:rsidP="00C212CA" w:rsidRDefault="00F5244F">
      <w:pPr>
        <w:ind w:firstLine="708"/>
        <w:jc w:val="both"/>
        <w:rPr>
          <w:rFonts w:ascii="Arial" w:hAnsi="Arial" w:cs="Arial"/>
        </w:rPr>
      </w:pPr>
      <w:r w:rsidRPr="00905085">
        <w:rPr>
          <w:rFonts w:ascii="Arial" w:hAnsi="Arial" w:cs="Arial"/>
        </w:rPr>
        <w:t>DOSTAVNA  NAREDBA:</w:t>
      </w:r>
    </w:p>
    <w:p w:rsidRPr="00905085" w:rsidR="00E5488F" w:rsidP="005B7D5E" w:rsidRDefault="000B5505">
      <w:pPr>
        <w:pStyle w:val="Naslov"/>
        <w:numPr>
          <w:ilvl w:val="0"/>
          <w:numId w:val="5"/>
        </w:numPr>
        <w:jc w:val="both"/>
        <w:rPr>
          <w:rFonts w:ascii="Arial" w:hAnsi="Arial" w:cs="Arial"/>
          <w:b w:val="false"/>
          <w:bCs w:val="false"/>
        </w:rPr>
      </w:pPr>
      <w:r w:rsidRPr="00905085">
        <w:rPr>
          <w:rFonts w:ascii="Arial" w:hAnsi="Arial" w:cs="Arial"/>
          <w:b w:val="false"/>
        </w:rPr>
        <w:t xml:space="preserve">I-okr. </w:t>
      </w:r>
      <w:r w:rsidRPr="00905085" w:rsidR="00541453">
        <w:rPr>
          <w:rFonts w:ascii="Arial" w:hAnsi="Arial" w:cs="Arial"/>
          <w:b w:val="false"/>
        </w:rPr>
        <w:t>pravna osoba</w:t>
      </w:r>
      <w:r w:rsidRPr="00905085" w:rsidR="00541453">
        <w:rPr>
          <w:rFonts w:ascii="Arial" w:hAnsi="Arial" w:cs="Arial"/>
        </w:rPr>
        <w:t xml:space="preserve"> </w:t>
      </w:r>
      <w:r w:rsidRPr="00905085" w:rsidR="00B74DE4">
        <w:rPr>
          <w:rFonts w:ascii="Arial" w:hAnsi="Arial" w:cs="Arial"/>
          <w:b w:val="false"/>
        </w:rPr>
        <w:t>PANTERA CENTAR d.o.o.,</w:t>
      </w:r>
      <w:r w:rsidRPr="00905085" w:rsidR="000243A0">
        <w:rPr>
          <w:rFonts w:ascii="Arial" w:hAnsi="Arial" w:cs="Arial"/>
          <w:b w:val="false"/>
          <w:bCs w:val="false"/>
        </w:rPr>
        <w:t xml:space="preserve"> Sesvete, Ulica Rudolfa Ivankovića 7</w:t>
      </w:r>
    </w:p>
    <w:p w:rsidRPr="00905085" w:rsidR="005B7D5E" w:rsidP="005B7D5E" w:rsidRDefault="009145BA">
      <w:pPr>
        <w:pStyle w:val="Odlomakpopisa"/>
        <w:numPr>
          <w:ilvl w:val="0"/>
          <w:numId w:val="5"/>
        </w:numPr>
        <w:jc w:val="both"/>
        <w:rPr>
          <w:rFonts w:ascii="Arial" w:hAnsi="Arial" w:cs="Arial"/>
        </w:rPr>
      </w:pPr>
      <w:r w:rsidRPr="00905085">
        <w:rPr>
          <w:rFonts w:ascii="Arial" w:hAnsi="Arial" w:cs="Arial"/>
        </w:rPr>
        <w:t>II-okr. odgovorna osoba</w:t>
      </w:r>
      <w:r w:rsidRPr="00905085" w:rsidR="00B74DE4">
        <w:rPr>
          <w:rFonts w:ascii="Arial" w:hAnsi="Arial" w:cs="Arial"/>
          <w:b/>
        </w:rPr>
        <w:t xml:space="preserve"> </w:t>
      </w:r>
      <w:r w:rsidRPr="00905085" w:rsidR="000243A0">
        <w:rPr>
          <w:rFonts w:ascii="Arial" w:hAnsi="Arial" w:cs="Arial"/>
          <w:bCs/>
        </w:rPr>
        <w:t>Ivan Krofak,</w:t>
      </w:r>
      <w:r w:rsidRPr="00905085" w:rsidR="000243A0">
        <w:rPr>
          <w:rFonts w:ascii="Arial" w:hAnsi="Arial" w:cs="Arial"/>
        </w:rPr>
        <w:t xml:space="preserve"> Zagreb, Mrkšina ulica 37</w:t>
      </w:r>
    </w:p>
    <w:p w:rsidRPr="00905085" w:rsidR="00304430" w:rsidP="005B7D5E" w:rsidRDefault="001E1148">
      <w:pPr>
        <w:pStyle w:val="Odlomakpopisa"/>
        <w:numPr>
          <w:ilvl w:val="0"/>
          <w:numId w:val="5"/>
        </w:numPr>
        <w:jc w:val="both"/>
        <w:rPr>
          <w:rFonts w:ascii="Arial" w:hAnsi="Arial" w:cs="Arial"/>
        </w:rPr>
      </w:pPr>
      <w:r w:rsidRPr="00905085">
        <w:rPr>
          <w:rFonts w:ascii="Arial" w:hAnsi="Arial" w:cs="Arial"/>
          <w:bCs/>
        </w:rPr>
        <w:t xml:space="preserve">Odvjetničko društvo Miličević-Šupuković, Zagreb, </w:t>
      </w:r>
      <w:r w:rsidRPr="00905085" w:rsidR="00304430">
        <w:rPr>
          <w:rFonts w:ascii="Arial" w:hAnsi="Arial" w:cs="Arial"/>
          <w:bCs/>
        </w:rPr>
        <w:t xml:space="preserve"> </w:t>
      </w:r>
      <w:r w:rsidRPr="00905085">
        <w:rPr>
          <w:rFonts w:ascii="Arial" w:hAnsi="Arial" w:cs="Arial"/>
          <w:bCs/>
        </w:rPr>
        <w:t>Maksimirska cesta 103</w:t>
      </w:r>
    </w:p>
    <w:p w:rsidRPr="00905085" w:rsidR="006E47CC" w:rsidP="000243A0" w:rsidRDefault="00A63236">
      <w:pPr>
        <w:pStyle w:val="Odlomakpopisa"/>
        <w:numPr>
          <w:ilvl w:val="0"/>
          <w:numId w:val="5"/>
        </w:numPr>
        <w:jc w:val="both"/>
        <w:rPr>
          <w:rFonts w:ascii="Arial" w:hAnsi="Arial" w:cs="Arial"/>
        </w:rPr>
      </w:pPr>
      <w:r w:rsidRPr="00905085">
        <w:rPr>
          <w:rFonts w:ascii="Arial" w:hAnsi="Arial" w:cs="Arial"/>
        </w:rPr>
        <w:t>Tužitelju</w:t>
      </w:r>
      <w:r w:rsidRPr="00905085" w:rsidR="003B41CE">
        <w:rPr>
          <w:rFonts w:ascii="Arial" w:hAnsi="Arial" w:cs="Arial"/>
        </w:rPr>
        <w:t xml:space="preserve"> Državni inspektorat</w:t>
      </w:r>
      <w:r w:rsidRPr="00905085" w:rsidR="00D73A67">
        <w:rPr>
          <w:rFonts w:ascii="Arial" w:hAnsi="Arial" w:cs="Arial"/>
        </w:rPr>
        <w:t>,</w:t>
      </w:r>
      <w:r w:rsidRPr="00905085" w:rsidR="000C17F5">
        <w:rPr>
          <w:rFonts w:ascii="Arial" w:hAnsi="Arial" w:cs="Arial"/>
        </w:rPr>
        <w:t xml:space="preserve"> </w:t>
      </w:r>
      <w:r w:rsidRPr="00905085" w:rsidR="007A1ACF">
        <w:rPr>
          <w:rFonts w:ascii="Arial" w:hAnsi="Arial" w:cs="Arial"/>
        </w:rPr>
        <w:t>Središnji ured, Sektor na nadzor zaštite okoliša, zaštite prirode i vodopravni nadzor, Služba nadzora u području zaštite i klimatskih promjena</w:t>
      </w:r>
    </w:p>
    <w:p w:rsidRPr="00905085" w:rsidR="00F5244F" w:rsidP="000243A0" w:rsidRDefault="00F5244F">
      <w:pPr>
        <w:pStyle w:val="Odlomakpopisa"/>
        <w:numPr>
          <w:ilvl w:val="0"/>
          <w:numId w:val="5"/>
        </w:numPr>
        <w:jc w:val="both"/>
        <w:rPr>
          <w:rFonts w:ascii="Arial" w:hAnsi="Arial" w:cs="Arial"/>
        </w:rPr>
      </w:pPr>
      <w:r w:rsidRPr="00905085">
        <w:rPr>
          <w:rFonts w:ascii="Arial" w:hAnsi="Arial" w:cs="Arial"/>
        </w:rPr>
        <w:t xml:space="preserve">Pismohrana – ovdje </w:t>
      </w:r>
    </w:p>
    <w:p w:rsidRPr="00905085" w:rsidR="00BD604B" w:rsidP="009D6558" w:rsidRDefault="00B35C54">
      <w:pPr>
        <w:ind w:left="1416" w:firstLine="708"/>
        <w:jc w:val="both"/>
        <w:rPr>
          <w:rFonts w:ascii="Arial" w:hAnsi="Arial" w:cs="Arial"/>
        </w:rPr>
      </w:pPr>
      <w:r w:rsidRPr="00905085">
        <w:rPr>
          <w:rFonts w:ascii="Arial" w:hAnsi="Arial" w:cs="Arial"/>
        </w:rPr>
        <w:t xml:space="preserve">  </w:t>
      </w:r>
    </w:p>
    <w:p w:rsidRPr="00905085" w:rsidR="00526260" w:rsidRDefault="00526260">
      <w:pPr>
        <w:rPr>
          <w:rFonts w:ascii="Arial" w:hAnsi="Arial" w:cs="Arial"/>
        </w:rPr>
      </w:pPr>
    </w:p>
    <w:sectPr w:rsidRPr="00905085" w:rsidR="00526260" w:rsidSect="002B75E7">
      <w:headerReference w:type="default" r:id="rId10"/>
      <w:footerReference w:type="default" r:id="rId11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B6942" w:rsidP="004067EE" w:rsidRDefault="00AB6942">
      <w:r>
        <w:separator/>
      </w:r>
    </w:p>
  </w:endnote>
  <w:endnote w:type="continuationSeparator" w:id="0">
    <w:p w:rsidR="00AB6942" w:rsidP="004067EE" w:rsidRDefault="00AB694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067EE" w:rsidRDefault="004067EE">
    <w:pPr>
      <w:pStyle w:val="Podnoje"/>
      <w:jc w:val="center"/>
    </w:pPr>
  </w:p>
  <w:p w:rsidR="004067EE" w:rsidRDefault="004067EE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B6942" w:rsidP="004067EE" w:rsidRDefault="00AB6942">
      <w:r>
        <w:separator/>
      </w:r>
    </w:p>
  </w:footnote>
  <w:footnote w:type="continuationSeparator" w:id="0">
    <w:p w:rsidR="00AB6942" w:rsidP="004067EE" w:rsidRDefault="00AB694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C6881" w:rsidR="00D908BE" w:rsidP="000C17F5" w:rsidRDefault="000C17F5">
    <w:pPr>
      <w:pStyle w:val="Naslov"/>
      <w:rPr>
        <w:rFonts w:ascii="Arial" w:hAnsi="Arial" w:cs="Arial"/>
      </w:rPr>
    </w:pPr>
    <w:r>
      <w:rPr>
        <w:rFonts w:ascii="Arial" w:hAnsi="Arial" w:cs="Arial"/>
        <w:b w:val="false"/>
      </w:rPr>
      <w:t xml:space="preserve">                                                             </w:t>
    </w:r>
    <w:r w:rsidRPr="006C6881" w:rsidR="00D908BE">
      <w:rPr>
        <w:rFonts w:ascii="Arial" w:hAnsi="Arial" w:cs="Arial"/>
        <w:b w:val="false"/>
      </w:rPr>
      <w:fldChar w:fldCharType="begin"/>
    </w:r>
    <w:r w:rsidRPr="006C6881" w:rsidR="00D908BE">
      <w:rPr>
        <w:rFonts w:ascii="Arial" w:hAnsi="Arial" w:cs="Arial"/>
        <w:b w:val="false"/>
      </w:rPr>
      <w:instrText>PAGE   \* MERGEFORMAT</w:instrText>
    </w:r>
    <w:r w:rsidRPr="006C6881" w:rsidR="00D908BE">
      <w:rPr>
        <w:rFonts w:ascii="Arial" w:hAnsi="Arial" w:cs="Arial"/>
        <w:b w:val="false"/>
      </w:rPr>
      <w:fldChar w:fldCharType="separate"/>
    </w:r>
    <w:r w:rsidR="00035B48">
      <w:rPr>
        <w:rFonts w:ascii="Arial" w:hAnsi="Arial" w:cs="Arial"/>
        <w:b w:val="false"/>
        <w:noProof/>
      </w:rPr>
      <w:t>3</w:t>
    </w:r>
    <w:r w:rsidRPr="006C6881" w:rsidR="00D908BE">
      <w:rPr>
        <w:rFonts w:ascii="Arial" w:hAnsi="Arial" w:cs="Arial"/>
        <w:b w:val="false"/>
      </w:rPr>
      <w:fldChar w:fldCharType="end"/>
    </w:r>
    <w:r w:rsidRPr="006C6881" w:rsidR="00D908BE">
      <w:rPr>
        <w:rFonts w:ascii="Arial" w:hAnsi="Arial" w:cs="Arial"/>
        <w:b w:val="false"/>
        <w:bCs w:val="false"/>
      </w:rPr>
      <w:t xml:space="preserve"> </w:t>
    </w:r>
    <w:r w:rsidR="00CC3FD7">
      <w:rPr>
        <w:rFonts w:ascii="Arial" w:hAnsi="Arial" w:cs="Arial"/>
        <w:b w:val="false"/>
        <w:bCs w:val="false"/>
      </w:rPr>
      <w:t xml:space="preserve">     </w:t>
    </w:r>
    <w:r>
      <w:rPr>
        <w:rFonts w:ascii="Arial" w:hAnsi="Arial" w:cs="Arial"/>
        <w:b w:val="false"/>
        <w:bCs w:val="false"/>
      </w:rPr>
      <w:t xml:space="preserve">    </w:t>
    </w:r>
    <w:r w:rsidR="00CC3FD7">
      <w:rPr>
        <w:rFonts w:ascii="Arial" w:hAnsi="Arial" w:cs="Arial"/>
        <w:b w:val="false"/>
        <w:bCs w:val="false"/>
      </w:rPr>
      <w:t xml:space="preserve">     </w:t>
    </w:r>
    <w:r w:rsidRPr="006C6881" w:rsidR="00D66FDB">
      <w:rPr>
        <w:rFonts w:ascii="Arial" w:hAnsi="Arial" w:cs="Arial"/>
        <w:b w:val="false"/>
        <w:bCs w:val="false"/>
      </w:rPr>
      <w:t>Poslovni broj:  Pp</w:t>
    </w:r>
    <w:r w:rsidRPr="006C6881" w:rsidR="00D908BE">
      <w:rPr>
        <w:rFonts w:ascii="Arial" w:hAnsi="Arial" w:cs="Arial"/>
        <w:b w:val="false"/>
        <w:bCs w:val="false"/>
      </w:rPr>
      <w:t>-</w:t>
    </w:r>
    <w:r w:rsidR="004447F3">
      <w:rPr>
        <w:rFonts w:ascii="Arial" w:hAnsi="Arial" w:cs="Arial"/>
        <w:b w:val="false"/>
        <w:bCs w:val="false"/>
      </w:rPr>
      <w:t>12787</w:t>
    </w:r>
    <w:r w:rsidRPr="004C6651" w:rsidR="0054354B">
      <w:rPr>
        <w:rFonts w:ascii="Arial" w:hAnsi="Arial" w:cs="Arial"/>
        <w:b w:val="false"/>
        <w:bCs w:val="false"/>
      </w:rPr>
      <w:t>/202</w:t>
    </w:r>
    <w:r w:rsidR="0054354B">
      <w:rPr>
        <w:rFonts w:ascii="Arial" w:hAnsi="Arial" w:cs="Arial"/>
        <w:b w:val="false"/>
        <w:bCs w:val="false"/>
      </w:rPr>
      <w:t>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D5838"/>
    <w:multiLevelType w:val="hybridMultilevel"/>
    <w:tmpl w:val="8D00A46A"/>
    <w:lvl w:ilvl="0" w:tplc="F4EEE3E6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B1605AD"/>
    <w:multiLevelType w:val="hybridMultilevel"/>
    <w:tmpl w:val="9C9E07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B02343"/>
    <w:multiLevelType w:val="hybridMultilevel"/>
    <w:tmpl w:val="00727F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8504D"/>
    <w:multiLevelType w:val="hybridMultilevel"/>
    <w:tmpl w:val="A52C2B2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9D324D"/>
    <w:multiLevelType w:val="hybridMultilevel"/>
    <w:tmpl w:val="3B465E8E"/>
    <w:lvl w:ilvl="0" w:tplc="C0784CD6">
      <w:start w:val="2"/>
      <w:numFmt w:val="bullet"/>
      <w:lvlText w:val="-"/>
      <w:lvlJc w:val="left"/>
      <w:pPr>
        <w:ind w:left="390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462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534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606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678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750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822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894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9660" w:hanging="360"/>
      </w:pPr>
      <w:rPr>
        <w:rFonts w:hint="default" w:ascii="Wingdings" w:hAnsi="Wingdings"/>
      </w:rPr>
    </w:lvl>
  </w:abstractNum>
  <w:abstractNum w:abstractNumId="5">
    <w:nsid w:val="16B608B6"/>
    <w:multiLevelType w:val="hybridMultilevel"/>
    <w:tmpl w:val="2D9034C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5B2689"/>
    <w:multiLevelType w:val="hybridMultilevel"/>
    <w:tmpl w:val="F1A4DF84"/>
    <w:lvl w:ilvl="0" w:tplc="6518E9B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90" w:hanging="360"/>
      </w:pPr>
    </w:lvl>
    <w:lvl w:ilvl="2" w:tplc="041A001B" w:tentative="true">
      <w:start w:val="1"/>
      <w:numFmt w:val="lowerRoman"/>
      <w:lvlText w:val="%3."/>
      <w:lvlJc w:val="right"/>
      <w:pPr>
        <w:ind w:left="2510" w:hanging="180"/>
      </w:pPr>
    </w:lvl>
    <w:lvl w:ilvl="3" w:tplc="041A000F" w:tentative="true">
      <w:start w:val="1"/>
      <w:numFmt w:val="decimal"/>
      <w:lvlText w:val="%4."/>
      <w:lvlJc w:val="left"/>
      <w:pPr>
        <w:ind w:left="3230" w:hanging="360"/>
      </w:pPr>
    </w:lvl>
    <w:lvl w:ilvl="4" w:tplc="041A0019" w:tentative="true">
      <w:start w:val="1"/>
      <w:numFmt w:val="lowerLetter"/>
      <w:lvlText w:val="%5."/>
      <w:lvlJc w:val="left"/>
      <w:pPr>
        <w:ind w:left="3950" w:hanging="360"/>
      </w:pPr>
    </w:lvl>
    <w:lvl w:ilvl="5" w:tplc="041A001B" w:tentative="true">
      <w:start w:val="1"/>
      <w:numFmt w:val="lowerRoman"/>
      <w:lvlText w:val="%6."/>
      <w:lvlJc w:val="right"/>
      <w:pPr>
        <w:ind w:left="4670" w:hanging="180"/>
      </w:pPr>
    </w:lvl>
    <w:lvl w:ilvl="6" w:tplc="041A000F" w:tentative="true">
      <w:start w:val="1"/>
      <w:numFmt w:val="decimal"/>
      <w:lvlText w:val="%7."/>
      <w:lvlJc w:val="left"/>
      <w:pPr>
        <w:ind w:left="5390" w:hanging="360"/>
      </w:pPr>
    </w:lvl>
    <w:lvl w:ilvl="7" w:tplc="041A0019" w:tentative="true">
      <w:start w:val="1"/>
      <w:numFmt w:val="lowerLetter"/>
      <w:lvlText w:val="%8."/>
      <w:lvlJc w:val="left"/>
      <w:pPr>
        <w:ind w:left="6110" w:hanging="360"/>
      </w:pPr>
    </w:lvl>
    <w:lvl w:ilvl="8" w:tplc="041A001B" w:tentative="true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293646EB"/>
    <w:multiLevelType w:val="hybridMultilevel"/>
    <w:tmpl w:val="B9D6CBB2"/>
    <w:lvl w:ilvl="0" w:tplc="9A96EF0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2A466C86"/>
    <w:multiLevelType w:val="hybridMultilevel"/>
    <w:tmpl w:val="4B1E179C"/>
    <w:lvl w:ilvl="0" w:tplc="174AC482">
      <w:numFmt w:val="bullet"/>
      <w:lvlText w:val="-"/>
      <w:lvlJc w:val="left"/>
      <w:pPr>
        <w:ind w:left="108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44524397"/>
    <w:multiLevelType w:val="hybridMultilevel"/>
    <w:tmpl w:val="D2BCF088"/>
    <w:lvl w:ilvl="0" w:tplc="67E8CE9C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4B0F4653"/>
    <w:multiLevelType w:val="hybridMultilevel"/>
    <w:tmpl w:val="1D34C130"/>
    <w:lvl w:ilvl="0" w:tplc="D21617D2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C856D47"/>
    <w:multiLevelType w:val="hybridMultilevel"/>
    <w:tmpl w:val="53A69A70"/>
    <w:lvl w:ilvl="0" w:tplc="391E7BA4">
      <w:start w:val="1"/>
      <w:numFmt w:val="upperRoman"/>
      <w:lvlText w:val="%1."/>
      <w:lvlJc w:val="left"/>
      <w:pPr>
        <w:ind w:left="5679" w:hanging="720"/>
      </w:pPr>
      <w:rPr>
        <w:b w:val="false"/>
      </w:rPr>
    </w:lvl>
    <w:lvl w:ilvl="1" w:tplc="041A0019">
      <w:start w:val="1"/>
      <w:numFmt w:val="lowerLetter"/>
      <w:lvlText w:val="%2."/>
      <w:lvlJc w:val="left"/>
      <w:pPr>
        <w:ind w:left="6039" w:hanging="360"/>
      </w:pPr>
    </w:lvl>
    <w:lvl w:ilvl="2" w:tplc="041A001B">
      <w:start w:val="1"/>
      <w:numFmt w:val="lowerRoman"/>
      <w:lvlText w:val="%3."/>
      <w:lvlJc w:val="right"/>
      <w:pPr>
        <w:ind w:left="6759" w:hanging="180"/>
      </w:pPr>
    </w:lvl>
    <w:lvl w:ilvl="3" w:tplc="041A000F">
      <w:start w:val="1"/>
      <w:numFmt w:val="decimal"/>
      <w:lvlText w:val="%4."/>
      <w:lvlJc w:val="left"/>
      <w:pPr>
        <w:ind w:left="7479" w:hanging="360"/>
      </w:pPr>
    </w:lvl>
    <w:lvl w:ilvl="4" w:tplc="041A0019">
      <w:start w:val="1"/>
      <w:numFmt w:val="lowerLetter"/>
      <w:lvlText w:val="%5."/>
      <w:lvlJc w:val="left"/>
      <w:pPr>
        <w:ind w:left="8199" w:hanging="360"/>
      </w:pPr>
    </w:lvl>
    <w:lvl w:ilvl="5" w:tplc="041A001B">
      <w:start w:val="1"/>
      <w:numFmt w:val="lowerRoman"/>
      <w:lvlText w:val="%6."/>
      <w:lvlJc w:val="right"/>
      <w:pPr>
        <w:ind w:left="8919" w:hanging="180"/>
      </w:pPr>
    </w:lvl>
    <w:lvl w:ilvl="6" w:tplc="041A000F">
      <w:start w:val="1"/>
      <w:numFmt w:val="decimal"/>
      <w:lvlText w:val="%7."/>
      <w:lvlJc w:val="left"/>
      <w:pPr>
        <w:ind w:left="9639" w:hanging="360"/>
      </w:pPr>
    </w:lvl>
    <w:lvl w:ilvl="7" w:tplc="041A0019">
      <w:start w:val="1"/>
      <w:numFmt w:val="lowerLetter"/>
      <w:lvlText w:val="%8."/>
      <w:lvlJc w:val="left"/>
      <w:pPr>
        <w:ind w:left="10359" w:hanging="360"/>
      </w:pPr>
    </w:lvl>
    <w:lvl w:ilvl="8" w:tplc="041A001B">
      <w:start w:val="1"/>
      <w:numFmt w:val="lowerRoman"/>
      <w:lvlText w:val="%9."/>
      <w:lvlJc w:val="right"/>
      <w:pPr>
        <w:ind w:left="11079" w:hanging="180"/>
      </w:pPr>
    </w:lvl>
  </w:abstractNum>
  <w:abstractNum w:abstractNumId="12">
    <w:nsid w:val="701226CB"/>
    <w:multiLevelType w:val="hybridMultilevel"/>
    <w:tmpl w:val="0C64A5C8"/>
    <w:lvl w:ilvl="0" w:tplc="A3522F46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5771B90"/>
    <w:multiLevelType w:val="hybridMultilevel"/>
    <w:tmpl w:val="12FE09B4"/>
    <w:lvl w:ilvl="0" w:tplc="0A14EA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F732E18"/>
    <w:multiLevelType w:val="hybridMultilevel"/>
    <w:tmpl w:val="1AEAF9A2"/>
    <w:lvl w:ilvl="0" w:tplc="8750AFC2">
      <w:start w:val="2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"/>
  </w:num>
  <w:num w:numId="5">
    <w:abstractNumId w:val="1"/>
  </w:num>
  <w:num w:numId="6">
    <w:abstractNumId w:val="13"/>
  </w:num>
  <w:num w:numId="7">
    <w:abstractNumId w:val="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1"/>
  </w:num>
  <w:num w:numId="13">
    <w:abstractNumId w:val="9"/>
  </w:num>
  <w:num w:numId="14">
    <w:abstractNumId w:val="12"/>
  </w:num>
  <w:num w:numId="15">
    <w:abstractNumId w:val="14"/>
  </w:num>
  <w:num w:numId="16">
    <w:abstractNumId w:val="10"/>
  </w:num>
  <w:num w:numId="17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96"/>
  <w:attachedTemplate r:id="rId1"/>
  <w:defaultTabStop w:val="708"/>
  <w:hyphenationZone w:val="425"/>
  <w:noPunctuationKerning/>
  <w:characterSpacingControl w:val="doNotCompress"/>
  <w:hdrShapeDefaults>
    <o:shapedefaults spidmax="2426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5B1"/>
    <w:rsid w:val="000007D8"/>
    <w:rsid w:val="00003BC6"/>
    <w:rsid w:val="00003FBB"/>
    <w:rsid w:val="0000485E"/>
    <w:rsid w:val="00004DD8"/>
    <w:rsid w:val="00005660"/>
    <w:rsid w:val="000056F3"/>
    <w:rsid w:val="000066FE"/>
    <w:rsid w:val="00007626"/>
    <w:rsid w:val="000112C1"/>
    <w:rsid w:val="00011FE4"/>
    <w:rsid w:val="00012449"/>
    <w:rsid w:val="00013135"/>
    <w:rsid w:val="00013F6B"/>
    <w:rsid w:val="00013FE5"/>
    <w:rsid w:val="00014089"/>
    <w:rsid w:val="000145D7"/>
    <w:rsid w:val="00014B20"/>
    <w:rsid w:val="000161B4"/>
    <w:rsid w:val="00016BE9"/>
    <w:rsid w:val="00017A57"/>
    <w:rsid w:val="0002178A"/>
    <w:rsid w:val="00023A66"/>
    <w:rsid w:val="000243A0"/>
    <w:rsid w:val="000247DC"/>
    <w:rsid w:val="00025DAE"/>
    <w:rsid w:val="00030C6A"/>
    <w:rsid w:val="0003362D"/>
    <w:rsid w:val="00035B48"/>
    <w:rsid w:val="00035ED3"/>
    <w:rsid w:val="0004042E"/>
    <w:rsid w:val="00043B0B"/>
    <w:rsid w:val="0004500D"/>
    <w:rsid w:val="00045B12"/>
    <w:rsid w:val="00047598"/>
    <w:rsid w:val="0004778B"/>
    <w:rsid w:val="0005025E"/>
    <w:rsid w:val="000533E4"/>
    <w:rsid w:val="000539C4"/>
    <w:rsid w:val="00053FCF"/>
    <w:rsid w:val="0005653A"/>
    <w:rsid w:val="00056E12"/>
    <w:rsid w:val="0005701C"/>
    <w:rsid w:val="00061776"/>
    <w:rsid w:val="00062A2A"/>
    <w:rsid w:val="00062ECB"/>
    <w:rsid w:val="000642EE"/>
    <w:rsid w:val="00067E33"/>
    <w:rsid w:val="00070587"/>
    <w:rsid w:val="00070729"/>
    <w:rsid w:val="000711A4"/>
    <w:rsid w:val="00074FA7"/>
    <w:rsid w:val="0007764E"/>
    <w:rsid w:val="00077F92"/>
    <w:rsid w:val="000809D0"/>
    <w:rsid w:val="00081637"/>
    <w:rsid w:val="00081BDE"/>
    <w:rsid w:val="00082234"/>
    <w:rsid w:val="000825C9"/>
    <w:rsid w:val="00084E5D"/>
    <w:rsid w:val="00086560"/>
    <w:rsid w:val="00086B26"/>
    <w:rsid w:val="00087182"/>
    <w:rsid w:val="00090E04"/>
    <w:rsid w:val="0009161C"/>
    <w:rsid w:val="0009293B"/>
    <w:rsid w:val="00094228"/>
    <w:rsid w:val="000957F8"/>
    <w:rsid w:val="000A0E64"/>
    <w:rsid w:val="000A126F"/>
    <w:rsid w:val="000A27F8"/>
    <w:rsid w:val="000A2ED7"/>
    <w:rsid w:val="000A5B3A"/>
    <w:rsid w:val="000A5B60"/>
    <w:rsid w:val="000A6D4D"/>
    <w:rsid w:val="000B1C94"/>
    <w:rsid w:val="000B2468"/>
    <w:rsid w:val="000B2994"/>
    <w:rsid w:val="000B352B"/>
    <w:rsid w:val="000B4BC7"/>
    <w:rsid w:val="000B52BE"/>
    <w:rsid w:val="000B5505"/>
    <w:rsid w:val="000B5695"/>
    <w:rsid w:val="000B7BE6"/>
    <w:rsid w:val="000C17F5"/>
    <w:rsid w:val="000C4603"/>
    <w:rsid w:val="000C4DCA"/>
    <w:rsid w:val="000C6739"/>
    <w:rsid w:val="000C673B"/>
    <w:rsid w:val="000D0394"/>
    <w:rsid w:val="000D2887"/>
    <w:rsid w:val="000D2922"/>
    <w:rsid w:val="000D413D"/>
    <w:rsid w:val="000D554D"/>
    <w:rsid w:val="000D703C"/>
    <w:rsid w:val="000D7529"/>
    <w:rsid w:val="000D76DA"/>
    <w:rsid w:val="000E27FA"/>
    <w:rsid w:val="000E3109"/>
    <w:rsid w:val="000E3B6C"/>
    <w:rsid w:val="000E7857"/>
    <w:rsid w:val="000E7A27"/>
    <w:rsid w:val="000E7B03"/>
    <w:rsid w:val="000F24E6"/>
    <w:rsid w:val="000F2690"/>
    <w:rsid w:val="000F275C"/>
    <w:rsid w:val="000F3980"/>
    <w:rsid w:val="000F3CAD"/>
    <w:rsid w:val="000F3CFE"/>
    <w:rsid w:val="000F3E83"/>
    <w:rsid w:val="000F4055"/>
    <w:rsid w:val="000F6C30"/>
    <w:rsid w:val="000F7E2D"/>
    <w:rsid w:val="0010209E"/>
    <w:rsid w:val="00102817"/>
    <w:rsid w:val="00103B5F"/>
    <w:rsid w:val="001107C5"/>
    <w:rsid w:val="00110A34"/>
    <w:rsid w:val="00110FD5"/>
    <w:rsid w:val="00111739"/>
    <w:rsid w:val="00111833"/>
    <w:rsid w:val="00112676"/>
    <w:rsid w:val="00113581"/>
    <w:rsid w:val="001203BD"/>
    <w:rsid w:val="001221BD"/>
    <w:rsid w:val="00123798"/>
    <w:rsid w:val="00124692"/>
    <w:rsid w:val="00125539"/>
    <w:rsid w:val="001256BE"/>
    <w:rsid w:val="00127C47"/>
    <w:rsid w:val="00130F68"/>
    <w:rsid w:val="00131A03"/>
    <w:rsid w:val="00132BE0"/>
    <w:rsid w:val="0013398A"/>
    <w:rsid w:val="00133F0D"/>
    <w:rsid w:val="00134294"/>
    <w:rsid w:val="00135CB8"/>
    <w:rsid w:val="0013772A"/>
    <w:rsid w:val="00137874"/>
    <w:rsid w:val="00137E8D"/>
    <w:rsid w:val="0014060D"/>
    <w:rsid w:val="00141044"/>
    <w:rsid w:val="0014225A"/>
    <w:rsid w:val="00145984"/>
    <w:rsid w:val="00146CA1"/>
    <w:rsid w:val="00150048"/>
    <w:rsid w:val="00150AE1"/>
    <w:rsid w:val="001517F4"/>
    <w:rsid w:val="00152E67"/>
    <w:rsid w:val="0015386A"/>
    <w:rsid w:val="00154925"/>
    <w:rsid w:val="00156E94"/>
    <w:rsid w:val="001608D1"/>
    <w:rsid w:val="00161630"/>
    <w:rsid w:val="00162057"/>
    <w:rsid w:val="00162C11"/>
    <w:rsid w:val="00164551"/>
    <w:rsid w:val="00164797"/>
    <w:rsid w:val="00167E8B"/>
    <w:rsid w:val="00172D96"/>
    <w:rsid w:val="0017302E"/>
    <w:rsid w:val="001739B1"/>
    <w:rsid w:val="00173B94"/>
    <w:rsid w:val="0017598A"/>
    <w:rsid w:val="00176DFF"/>
    <w:rsid w:val="00177FBE"/>
    <w:rsid w:val="00180394"/>
    <w:rsid w:val="00180C3C"/>
    <w:rsid w:val="001815E9"/>
    <w:rsid w:val="00181A9D"/>
    <w:rsid w:val="00181F61"/>
    <w:rsid w:val="0018248D"/>
    <w:rsid w:val="001825FE"/>
    <w:rsid w:val="00183CA3"/>
    <w:rsid w:val="00184124"/>
    <w:rsid w:val="001847D9"/>
    <w:rsid w:val="0018696E"/>
    <w:rsid w:val="00187217"/>
    <w:rsid w:val="00190941"/>
    <w:rsid w:val="00191F64"/>
    <w:rsid w:val="00194BB8"/>
    <w:rsid w:val="00195598"/>
    <w:rsid w:val="00195B7D"/>
    <w:rsid w:val="001977CB"/>
    <w:rsid w:val="001A48A2"/>
    <w:rsid w:val="001A6013"/>
    <w:rsid w:val="001A7701"/>
    <w:rsid w:val="001B20BE"/>
    <w:rsid w:val="001B313C"/>
    <w:rsid w:val="001B38B8"/>
    <w:rsid w:val="001B7077"/>
    <w:rsid w:val="001C23C3"/>
    <w:rsid w:val="001C3407"/>
    <w:rsid w:val="001C521C"/>
    <w:rsid w:val="001C6393"/>
    <w:rsid w:val="001C6818"/>
    <w:rsid w:val="001C7AB3"/>
    <w:rsid w:val="001D10CC"/>
    <w:rsid w:val="001D4427"/>
    <w:rsid w:val="001D7250"/>
    <w:rsid w:val="001D7C72"/>
    <w:rsid w:val="001E02CA"/>
    <w:rsid w:val="001E1148"/>
    <w:rsid w:val="001E23FD"/>
    <w:rsid w:val="001E4F26"/>
    <w:rsid w:val="001E6E81"/>
    <w:rsid w:val="001F0A92"/>
    <w:rsid w:val="001F0BDC"/>
    <w:rsid w:val="001F0C71"/>
    <w:rsid w:val="001F0D29"/>
    <w:rsid w:val="001F250D"/>
    <w:rsid w:val="001F6BC3"/>
    <w:rsid w:val="001F7536"/>
    <w:rsid w:val="00200614"/>
    <w:rsid w:val="002024E7"/>
    <w:rsid w:val="002026D2"/>
    <w:rsid w:val="002042C3"/>
    <w:rsid w:val="00206A30"/>
    <w:rsid w:val="00207289"/>
    <w:rsid w:val="00212235"/>
    <w:rsid w:val="002128AA"/>
    <w:rsid w:val="002138CA"/>
    <w:rsid w:val="0021421F"/>
    <w:rsid w:val="00215F17"/>
    <w:rsid w:val="00216F87"/>
    <w:rsid w:val="00220AF2"/>
    <w:rsid w:val="00220E3D"/>
    <w:rsid w:val="0022167D"/>
    <w:rsid w:val="00222218"/>
    <w:rsid w:val="00222757"/>
    <w:rsid w:val="002248B8"/>
    <w:rsid w:val="0022587E"/>
    <w:rsid w:val="00226E2B"/>
    <w:rsid w:val="00231481"/>
    <w:rsid w:val="00231A04"/>
    <w:rsid w:val="002353F7"/>
    <w:rsid w:val="002355E9"/>
    <w:rsid w:val="00235AB7"/>
    <w:rsid w:val="00237001"/>
    <w:rsid w:val="0023756F"/>
    <w:rsid w:val="002403C0"/>
    <w:rsid w:val="0024177E"/>
    <w:rsid w:val="00241ABE"/>
    <w:rsid w:val="002420B7"/>
    <w:rsid w:val="002427B1"/>
    <w:rsid w:val="002439CE"/>
    <w:rsid w:val="002439D7"/>
    <w:rsid w:val="00244622"/>
    <w:rsid w:val="00246522"/>
    <w:rsid w:val="0025183B"/>
    <w:rsid w:val="00251D2B"/>
    <w:rsid w:val="00253277"/>
    <w:rsid w:val="00253D05"/>
    <w:rsid w:val="0025437D"/>
    <w:rsid w:val="00257E48"/>
    <w:rsid w:val="00257E91"/>
    <w:rsid w:val="00260122"/>
    <w:rsid w:val="00261401"/>
    <w:rsid w:val="00263545"/>
    <w:rsid w:val="002637CF"/>
    <w:rsid w:val="002641BA"/>
    <w:rsid w:val="002656BD"/>
    <w:rsid w:val="0026617F"/>
    <w:rsid w:val="002662D9"/>
    <w:rsid w:val="00267DCA"/>
    <w:rsid w:val="002703EE"/>
    <w:rsid w:val="00271CA4"/>
    <w:rsid w:val="00273D43"/>
    <w:rsid w:val="0027520E"/>
    <w:rsid w:val="0028375A"/>
    <w:rsid w:val="00284EC6"/>
    <w:rsid w:val="002851DF"/>
    <w:rsid w:val="00287FDA"/>
    <w:rsid w:val="00292893"/>
    <w:rsid w:val="00292A75"/>
    <w:rsid w:val="00292CA7"/>
    <w:rsid w:val="00293680"/>
    <w:rsid w:val="00294388"/>
    <w:rsid w:val="00294FDB"/>
    <w:rsid w:val="002958EC"/>
    <w:rsid w:val="00295DD6"/>
    <w:rsid w:val="00296AD9"/>
    <w:rsid w:val="0029787C"/>
    <w:rsid w:val="002A0671"/>
    <w:rsid w:val="002A0886"/>
    <w:rsid w:val="002A24E0"/>
    <w:rsid w:val="002A41A6"/>
    <w:rsid w:val="002A491C"/>
    <w:rsid w:val="002A5CD8"/>
    <w:rsid w:val="002A71E4"/>
    <w:rsid w:val="002A72FE"/>
    <w:rsid w:val="002B2FC0"/>
    <w:rsid w:val="002B351E"/>
    <w:rsid w:val="002B508A"/>
    <w:rsid w:val="002B59E9"/>
    <w:rsid w:val="002B5BD9"/>
    <w:rsid w:val="002B75E7"/>
    <w:rsid w:val="002C56FA"/>
    <w:rsid w:val="002C7B36"/>
    <w:rsid w:val="002D44BB"/>
    <w:rsid w:val="002D542B"/>
    <w:rsid w:val="002D7DED"/>
    <w:rsid w:val="002E1159"/>
    <w:rsid w:val="002E17AB"/>
    <w:rsid w:val="002E39A5"/>
    <w:rsid w:val="002E39FA"/>
    <w:rsid w:val="002E4FDE"/>
    <w:rsid w:val="002E6353"/>
    <w:rsid w:val="002E6FFC"/>
    <w:rsid w:val="002F1C44"/>
    <w:rsid w:val="002F4501"/>
    <w:rsid w:val="002F4A44"/>
    <w:rsid w:val="002F7743"/>
    <w:rsid w:val="00302431"/>
    <w:rsid w:val="00302924"/>
    <w:rsid w:val="00304430"/>
    <w:rsid w:val="00304B9D"/>
    <w:rsid w:val="0030664D"/>
    <w:rsid w:val="003119AC"/>
    <w:rsid w:val="0031407F"/>
    <w:rsid w:val="0032076F"/>
    <w:rsid w:val="00321633"/>
    <w:rsid w:val="003224E4"/>
    <w:rsid w:val="00323B85"/>
    <w:rsid w:val="00324A39"/>
    <w:rsid w:val="003320FF"/>
    <w:rsid w:val="00334BC5"/>
    <w:rsid w:val="00343931"/>
    <w:rsid w:val="00343C45"/>
    <w:rsid w:val="00344634"/>
    <w:rsid w:val="003454D0"/>
    <w:rsid w:val="00345699"/>
    <w:rsid w:val="00345872"/>
    <w:rsid w:val="00345D3D"/>
    <w:rsid w:val="00345FDF"/>
    <w:rsid w:val="003467A6"/>
    <w:rsid w:val="00346F80"/>
    <w:rsid w:val="003477C0"/>
    <w:rsid w:val="0035028B"/>
    <w:rsid w:val="00351C76"/>
    <w:rsid w:val="003543CC"/>
    <w:rsid w:val="003548E2"/>
    <w:rsid w:val="00355904"/>
    <w:rsid w:val="00357373"/>
    <w:rsid w:val="00357DA4"/>
    <w:rsid w:val="00360327"/>
    <w:rsid w:val="00360C26"/>
    <w:rsid w:val="00361E54"/>
    <w:rsid w:val="003628B7"/>
    <w:rsid w:val="003639BF"/>
    <w:rsid w:val="00363A01"/>
    <w:rsid w:val="00364A2C"/>
    <w:rsid w:val="00365BFC"/>
    <w:rsid w:val="0037235C"/>
    <w:rsid w:val="0037236B"/>
    <w:rsid w:val="00373674"/>
    <w:rsid w:val="00377BE8"/>
    <w:rsid w:val="00380325"/>
    <w:rsid w:val="003816EE"/>
    <w:rsid w:val="003822FB"/>
    <w:rsid w:val="00382DFC"/>
    <w:rsid w:val="00386402"/>
    <w:rsid w:val="00386453"/>
    <w:rsid w:val="003864E3"/>
    <w:rsid w:val="0039119E"/>
    <w:rsid w:val="00391DD2"/>
    <w:rsid w:val="003A0994"/>
    <w:rsid w:val="003A19FB"/>
    <w:rsid w:val="003A3360"/>
    <w:rsid w:val="003A34C6"/>
    <w:rsid w:val="003A457D"/>
    <w:rsid w:val="003A4BE3"/>
    <w:rsid w:val="003A5C65"/>
    <w:rsid w:val="003B0A6E"/>
    <w:rsid w:val="003B1AA8"/>
    <w:rsid w:val="003B3899"/>
    <w:rsid w:val="003B41CE"/>
    <w:rsid w:val="003B5267"/>
    <w:rsid w:val="003B7566"/>
    <w:rsid w:val="003B7B60"/>
    <w:rsid w:val="003C0CBC"/>
    <w:rsid w:val="003C1037"/>
    <w:rsid w:val="003C196F"/>
    <w:rsid w:val="003C2A79"/>
    <w:rsid w:val="003C3DD5"/>
    <w:rsid w:val="003C5549"/>
    <w:rsid w:val="003C5EF0"/>
    <w:rsid w:val="003C655A"/>
    <w:rsid w:val="003C71DE"/>
    <w:rsid w:val="003C77F5"/>
    <w:rsid w:val="003D2952"/>
    <w:rsid w:val="003D3B13"/>
    <w:rsid w:val="003D48DF"/>
    <w:rsid w:val="003D59C9"/>
    <w:rsid w:val="003D5F94"/>
    <w:rsid w:val="003D6CBC"/>
    <w:rsid w:val="003D71F1"/>
    <w:rsid w:val="003D74F7"/>
    <w:rsid w:val="003E5A2D"/>
    <w:rsid w:val="003F1C13"/>
    <w:rsid w:val="003F20A6"/>
    <w:rsid w:val="003F479D"/>
    <w:rsid w:val="003F571A"/>
    <w:rsid w:val="003F606B"/>
    <w:rsid w:val="003F689A"/>
    <w:rsid w:val="003F7BA7"/>
    <w:rsid w:val="003F7FCF"/>
    <w:rsid w:val="00402274"/>
    <w:rsid w:val="00404DA0"/>
    <w:rsid w:val="00406058"/>
    <w:rsid w:val="004067EE"/>
    <w:rsid w:val="004070A3"/>
    <w:rsid w:val="00407F80"/>
    <w:rsid w:val="004100B2"/>
    <w:rsid w:val="004105B8"/>
    <w:rsid w:val="00411C89"/>
    <w:rsid w:val="00412630"/>
    <w:rsid w:val="004129A2"/>
    <w:rsid w:val="00414E79"/>
    <w:rsid w:val="0041576F"/>
    <w:rsid w:val="004178C0"/>
    <w:rsid w:val="00417DD5"/>
    <w:rsid w:val="004204D4"/>
    <w:rsid w:val="00420C94"/>
    <w:rsid w:val="00420EB8"/>
    <w:rsid w:val="00422014"/>
    <w:rsid w:val="00423A31"/>
    <w:rsid w:val="00423A4E"/>
    <w:rsid w:val="00423F58"/>
    <w:rsid w:val="00424B3F"/>
    <w:rsid w:val="00425344"/>
    <w:rsid w:val="00427AF2"/>
    <w:rsid w:val="004303E2"/>
    <w:rsid w:val="00430736"/>
    <w:rsid w:val="0043099A"/>
    <w:rsid w:val="00430C19"/>
    <w:rsid w:val="0043194E"/>
    <w:rsid w:val="00433D2E"/>
    <w:rsid w:val="00434B05"/>
    <w:rsid w:val="00440F12"/>
    <w:rsid w:val="00441F41"/>
    <w:rsid w:val="004447F3"/>
    <w:rsid w:val="004448BA"/>
    <w:rsid w:val="00444B98"/>
    <w:rsid w:val="004469F3"/>
    <w:rsid w:val="00446D8A"/>
    <w:rsid w:val="00446DED"/>
    <w:rsid w:val="00447CF8"/>
    <w:rsid w:val="0045078E"/>
    <w:rsid w:val="004513A3"/>
    <w:rsid w:val="00452A40"/>
    <w:rsid w:val="00457BFB"/>
    <w:rsid w:val="00457CD8"/>
    <w:rsid w:val="0046042B"/>
    <w:rsid w:val="004613F0"/>
    <w:rsid w:val="00462F96"/>
    <w:rsid w:val="0046403A"/>
    <w:rsid w:val="004643EC"/>
    <w:rsid w:val="0046506C"/>
    <w:rsid w:val="004701BF"/>
    <w:rsid w:val="00470308"/>
    <w:rsid w:val="0047078C"/>
    <w:rsid w:val="004727D8"/>
    <w:rsid w:val="004741CB"/>
    <w:rsid w:val="004744A7"/>
    <w:rsid w:val="004744D6"/>
    <w:rsid w:val="00475142"/>
    <w:rsid w:val="0047721C"/>
    <w:rsid w:val="00482304"/>
    <w:rsid w:val="00483A2B"/>
    <w:rsid w:val="004846BC"/>
    <w:rsid w:val="00484C3D"/>
    <w:rsid w:val="00484C8B"/>
    <w:rsid w:val="004851B3"/>
    <w:rsid w:val="0048584A"/>
    <w:rsid w:val="004870CC"/>
    <w:rsid w:val="004871AB"/>
    <w:rsid w:val="004874A5"/>
    <w:rsid w:val="0049102F"/>
    <w:rsid w:val="0049158D"/>
    <w:rsid w:val="0049263F"/>
    <w:rsid w:val="00492D14"/>
    <w:rsid w:val="0049496B"/>
    <w:rsid w:val="00495F00"/>
    <w:rsid w:val="00495F08"/>
    <w:rsid w:val="00496B04"/>
    <w:rsid w:val="00496D11"/>
    <w:rsid w:val="00497A3E"/>
    <w:rsid w:val="004A24EA"/>
    <w:rsid w:val="004A4030"/>
    <w:rsid w:val="004A57C1"/>
    <w:rsid w:val="004A71AF"/>
    <w:rsid w:val="004A7681"/>
    <w:rsid w:val="004A7AA4"/>
    <w:rsid w:val="004B0F25"/>
    <w:rsid w:val="004B2C2F"/>
    <w:rsid w:val="004B3ACA"/>
    <w:rsid w:val="004C04F9"/>
    <w:rsid w:val="004C0993"/>
    <w:rsid w:val="004C1A92"/>
    <w:rsid w:val="004C299D"/>
    <w:rsid w:val="004C2A8F"/>
    <w:rsid w:val="004C2FDF"/>
    <w:rsid w:val="004C38B5"/>
    <w:rsid w:val="004C6651"/>
    <w:rsid w:val="004C6846"/>
    <w:rsid w:val="004C70D2"/>
    <w:rsid w:val="004C76F6"/>
    <w:rsid w:val="004D08FE"/>
    <w:rsid w:val="004D10BE"/>
    <w:rsid w:val="004D35F3"/>
    <w:rsid w:val="004D58BE"/>
    <w:rsid w:val="004D65A6"/>
    <w:rsid w:val="004D69F0"/>
    <w:rsid w:val="004E0808"/>
    <w:rsid w:val="004E2A8B"/>
    <w:rsid w:val="004E343C"/>
    <w:rsid w:val="004E78E6"/>
    <w:rsid w:val="004F03ED"/>
    <w:rsid w:val="004F26ED"/>
    <w:rsid w:val="004F524F"/>
    <w:rsid w:val="004F5F88"/>
    <w:rsid w:val="004F6987"/>
    <w:rsid w:val="00500151"/>
    <w:rsid w:val="00500C83"/>
    <w:rsid w:val="00502AAB"/>
    <w:rsid w:val="00504FA9"/>
    <w:rsid w:val="00505842"/>
    <w:rsid w:val="00506C82"/>
    <w:rsid w:val="00507491"/>
    <w:rsid w:val="00512150"/>
    <w:rsid w:val="00512692"/>
    <w:rsid w:val="00515C53"/>
    <w:rsid w:val="00520B0C"/>
    <w:rsid w:val="00522440"/>
    <w:rsid w:val="005229DF"/>
    <w:rsid w:val="0052388B"/>
    <w:rsid w:val="005252FD"/>
    <w:rsid w:val="00525A11"/>
    <w:rsid w:val="00526260"/>
    <w:rsid w:val="005336F2"/>
    <w:rsid w:val="00533ABD"/>
    <w:rsid w:val="00541453"/>
    <w:rsid w:val="00541B86"/>
    <w:rsid w:val="0054354B"/>
    <w:rsid w:val="0054528F"/>
    <w:rsid w:val="00546408"/>
    <w:rsid w:val="00546482"/>
    <w:rsid w:val="005468D1"/>
    <w:rsid w:val="005515D4"/>
    <w:rsid w:val="005522AD"/>
    <w:rsid w:val="00552A2E"/>
    <w:rsid w:val="0055344F"/>
    <w:rsid w:val="005539EB"/>
    <w:rsid w:val="00553E33"/>
    <w:rsid w:val="00554EFA"/>
    <w:rsid w:val="005603AA"/>
    <w:rsid w:val="0056226C"/>
    <w:rsid w:val="00562930"/>
    <w:rsid w:val="00563A20"/>
    <w:rsid w:val="00563E5A"/>
    <w:rsid w:val="00564AF0"/>
    <w:rsid w:val="005679F9"/>
    <w:rsid w:val="00570443"/>
    <w:rsid w:val="00571637"/>
    <w:rsid w:val="00572F1A"/>
    <w:rsid w:val="00572FC9"/>
    <w:rsid w:val="005735DF"/>
    <w:rsid w:val="00573B2D"/>
    <w:rsid w:val="0057756F"/>
    <w:rsid w:val="0058205E"/>
    <w:rsid w:val="00584D79"/>
    <w:rsid w:val="00584FD1"/>
    <w:rsid w:val="00585FEA"/>
    <w:rsid w:val="00586FE1"/>
    <w:rsid w:val="00587CC4"/>
    <w:rsid w:val="00591927"/>
    <w:rsid w:val="00593414"/>
    <w:rsid w:val="0059453E"/>
    <w:rsid w:val="0059593A"/>
    <w:rsid w:val="00597283"/>
    <w:rsid w:val="005A16F5"/>
    <w:rsid w:val="005A267C"/>
    <w:rsid w:val="005A2736"/>
    <w:rsid w:val="005A3AC4"/>
    <w:rsid w:val="005A3AEB"/>
    <w:rsid w:val="005A3E7B"/>
    <w:rsid w:val="005A4DC3"/>
    <w:rsid w:val="005A5BD2"/>
    <w:rsid w:val="005B07F0"/>
    <w:rsid w:val="005B125D"/>
    <w:rsid w:val="005B1AC9"/>
    <w:rsid w:val="005B1D22"/>
    <w:rsid w:val="005B1DAD"/>
    <w:rsid w:val="005B3DCE"/>
    <w:rsid w:val="005B54FB"/>
    <w:rsid w:val="005B5591"/>
    <w:rsid w:val="005B7D5E"/>
    <w:rsid w:val="005B7D99"/>
    <w:rsid w:val="005B7F50"/>
    <w:rsid w:val="005C08EE"/>
    <w:rsid w:val="005C2510"/>
    <w:rsid w:val="005C2870"/>
    <w:rsid w:val="005C39FD"/>
    <w:rsid w:val="005C4542"/>
    <w:rsid w:val="005C55DB"/>
    <w:rsid w:val="005C58C9"/>
    <w:rsid w:val="005C72A2"/>
    <w:rsid w:val="005C7398"/>
    <w:rsid w:val="005D3112"/>
    <w:rsid w:val="005D3B5C"/>
    <w:rsid w:val="005D7248"/>
    <w:rsid w:val="005D7C6A"/>
    <w:rsid w:val="005E08F8"/>
    <w:rsid w:val="005E1271"/>
    <w:rsid w:val="005E1367"/>
    <w:rsid w:val="005E1A32"/>
    <w:rsid w:val="005E3548"/>
    <w:rsid w:val="005E3722"/>
    <w:rsid w:val="005E7247"/>
    <w:rsid w:val="005E756B"/>
    <w:rsid w:val="005E7991"/>
    <w:rsid w:val="005E7AD1"/>
    <w:rsid w:val="005F08FC"/>
    <w:rsid w:val="005F0ACE"/>
    <w:rsid w:val="005F2496"/>
    <w:rsid w:val="005F4037"/>
    <w:rsid w:val="005F5D55"/>
    <w:rsid w:val="005F6BDE"/>
    <w:rsid w:val="005F7BEA"/>
    <w:rsid w:val="00600B52"/>
    <w:rsid w:val="00604BE4"/>
    <w:rsid w:val="00605363"/>
    <w:rsid w:val="00605493"/>
    <w:rsid w:val="00605795"/>
    <w:rsid w:val="00607367"/>
    <w:rsid w:val="00607BF3"/>
    <w:rsid w:val="00610033"/>
    <w:rsid w:val="00610B18"/>
    <w:rsid w:val="00617008"/>
    <w:rsid w:val="00620FB7"/>
    <w:rsid w:val="006325FF"/>
    <w:rsid w:val="00633793"/>
    <w:rsid w:val="006346F2"/>
    <w:rsid w:val="006361B5"/>
    <w:rsid w:val="00636509"/>
    <w:rsid w:val="006371BC"/>
    <w:rsid w:val="0064014A"/>
    <w:rsid w:val="00640CDD"/>
    <w:rsid w:val="00641C24"/>
    <w:rsid w:val="00642605"/>
    <w:rsid w:val="00642976"/>
    <w:rsid w:val="00642A3F"/>
    <w:rsid w:val="006434E2"/>
    <w:rsid w:val="006453DC"/>
    <w:rsid w:val="006456C4"/>
    <w:rsid w:val="00645B72"/>
    <w:rsid w:val="00646FC6"/>
    <w:rsid w:val="0065129A"/>
    <w:rsid w:val="00651F41"/>
    <w:rsid w:val="00652BD8"/>
    <w:rsid w:val="00653F21"/>
    <w:rsid w:val="006541AF"/>
    <w:rsid w:val="006548CF"/>
    <w:rsid w:val="0065509C"/>
    <w:rsid w:val="00657334"/>
    <w:rsid w:val="00657CE8"/>
    <w:rsid w:val="006608E5"/>
    <w:rsid w:val="00665347"/>
    <w:rsid w:val="00666C89"/>
    <w:rsid w:val="00667FEC"/>
    <w:rsid w:val="00672101"/>
    <w:rsid w:val="00673385"/>
    <w:rsid w:val="006736F7"/>
    <w:rsid w:val="00673714"/>
    <w:rsid w:val="00676A05"/>
    <w:rsid w:val="006775B8"/>
    <w:rsid w:val="006829B9"/>
    <w:rsid w:val="00684F28"/>
    <w:rsid w:val="00685071"/>
    <w:rsid w:val="00685074"/>
    <w:rsid w:val="00687FE2"/>
    <w:rsid w:val="00690237"/>
    <w:rsid w:val="006932BE"/>
    <w:rsid w:val="006935DB"/>
    <w:rsid w:val="00694355"/>
    <w:rsid w:val="006965C0"/>
    <w:rsid w:val="00697DC6"/>
    <w:rsid w:val="006A1A0D"/>
    <w:rsid w:val="006A1B93"/>
    <w:rsid w:val="006A1BDB"/>
    <w:rsid w:val="006A20BB"/>
    <w:rsid w:val="006A2438"/>
    <w:rsid w:val="006A754D"/>
    <w:rsid w:val="006A7660"/>
    <w:rsid w:val="006B2406"/>
    <w:rsid w:val="006B247E"/>
    <w:rsid w:val="006B3286"/>
    <w:rsid w:val="006B4618"/>
    <w:rsid w:val="006B69F8"/>
    <w:rsid w:val="006B77E9"/>
    <w:rsid w:val="006C1C24"/>
    <w:rsid w:val="006C275B"/>
    <w:rsid w:val="006C6881"/>
    <w:rsid w:val="006D0822"/>
    <w:rsid w:val="006D1D49"/>
    <w:rsid w:val="006D3403"/>
    <w:rsid w:val="006D442B"/>
    <w:rsid w:val="006D5182"/>
    <w:rsid w:val="006D6B2E"/>
    <w:rsid w:val="006E0B89"/>
    <w:rsid w:val="006E13D8"/>
    <w:rsid w:val="006E20B4"/>
    <w:rsid w:val="006E266F"/>
    <w:rsid w:val="006E47CC"/>
    <w:rsid w:val="006E6A0D"/>
    <w:rsid w:val="006E6B5D"/>
    <w:rsid w:val="006F1E0E"/>
    <w:rsid w:val="007004B1"/>
    <w:rsid w:val="007009CB"/>
    <w:rsid w:val="00700D20"/>
    <w:rsid w:val="007026AF"/>
    <w:rsid w:val="00702937"/>
    <w:rsid w:val="00702E93"/>
    <w:rsid w:val="0070378C"/>
    <w:rsid w:val="00710E3C"/>
    <w:rsid w:val="007111CE"/>
    <w:rsid w:val="00711A36"/>
    <w:rsid w:val="00713E9E"/>
    <w:rsid w:val="00713F35"/>
    <w:rsid w:val="007145F6"/>
    <w:rsid w:val="00714E22"/>
    <w:rsid w:val="00714F52"/>
    <w:rsid w:val="0071686E"/>
    <w:rsid w:val="00720320"/>
    <w:rsid w:val="007214D6"/>
    <w:rsid w:val="007233F5"/>
    <w:rsid w:val="007236E4"/>
    <w:rsid w:val="00723D43"/>
    <w:rsid w:val="00724167"/>
    <w:rsid w:val="0072479F"/>
    <w:rsid w:val="00727BBB"/>
    <w:rsid w:val="00730F5E"/>
    <w:rsid w:val="007328BA"/>
    <w:rsid w:val="007333D4"/>
    <w:rsid w:val="0073387D"/>
    <w:rsid w:val="00733E05"/>
    <w:rsid w:val="007356B4"/>
    <w:rsid w:val="00736DCB"/>
    <w:rsid w:val="007374D9"/>
    <w:rsid w:val="00742A9A"/>
    <w:rsid w:val="00744592"/>
    <w:rsid w:val="00744E65"/>
    <w:rsid w:val="00745C40"/>
    <w:rsid w:val="00746609"/>
    <w:rsid w:val="00746655"/>
    <w:rsid w:val="00750390"/>
    <w:rsid w:val="00750616"/>
    <w:rsid w:val="00750CC5"/>
    <w:rsid w:val="00751DD9"/>
    <w:rsid w:val="00754714"/>
    <w:rsid w:val="00754EA7"/>
    <w:rsid w:val="007556EB"/>
    <w:rsid w:val="00755947"/>
    <w:rsid w:val="007576A7"/>
    <w:rsid w:val="00757D16"/>
    <w:rsid w:val="007606A8"/>
    <w:rsid w:val="007607E2"/>
    <w:rsid w:val="00760941"/>
    <w:rsid w:val="00762A45"/>
    <w:rsid w:val="007653D1"/>
    <w:rsid w:val="0076729E"/>
    <w:rsid w:val="0077128C"/>
    <w:rsid w:val="00771996"/>
    <w:rsid w:val="00771F3E"/>
    <w:rsid w:val="00772FDD"/>
    <w:rsid w:val="00774E25"/>
    <w:rsid w:val="0077509F"/>
    <w:rsid w:val="007767DE"/>
    <w:rsid w:val="00776F51"/>
    <w:rsid w:val="0077716D"/>
    <w:rsid w:val="00786148"/>
    <w:rsid w:val="00790500"/>
    <w:rsid w:val="00791834"/>
    <w:rsid w:val="007940C1"/>
    <w:rsid w:val="007942B8"/>
    <w:rsid w:val="007945A5"/>
    <w:rsid w:val="0079604F"/>
    <w:rsid w:val="00796DA2"/>
    <w:rsid w:val="007A0485"/>
    <w:rsid w:val="007A1651"/>
    <w:rsid w:val="007A189E"/>
    <w:rsid w:val="007A1ACF"/>
    <w:rsid w:val="007A2176"/>
    <w:rsid w:val="007A236C"/>
    <w:rsid w:val="007A2F2B"/>
    <w:rsid w:val="007A2F8A"/>
    <w:rsid w:val="007A397E"/>
    <w:rsid w:val="007A496B"/>
    <w:rsid w:val="007A67AE"/>
    <w:rsid w:val="007A6DFE"/>
    <w:rsid w:val="007A758C"/>
    <w:rsid w:val="007A79C5"/>
    <w:rsid w:val="007B57A0"/>
    <w:rsid w:val="007B706C"/>
    <w:rsid w:val="007B7731"/>
    <w:rsid w:val="007C07A1"/>
    <w:rsid w:val="007C0821"/>
    <w:rsid w:val="007C0AFA"/>
    <w:rsid w:val="007C1C06"/>
    <w:rsid w:val="007C1CBD"/>
    <w:rsid w:val="007C2523"/>
    <w:rsid w:val="007C56AD"/>
    <w:rsid w:val="007C6B88"/>
    <w:rsid w:val="007D0A49"/>
    <w:rsid w:val="007D0F39"/>
    <w:rsid w:val="007D1F3A"/>
    <w:rsid w:val="007D20E9"/>
    <w:rsid w:val="007D2DAC"/>
    <w:rsid w:val="007D4688"/>
    <w:rsid w:val="007D6202"/>
    <w:rsid w:val="007D7A11"/>
    <w:rsid w:val="007E06CA"/>
    <w:rsid w:val="007E0EED"/>
    <w:rsid w:val="007E0FFF"/>
    <w:rsid w:val="007E10C9"/>
    <w:rsid w:val="007E122E"/>
    <w:rsid w:val="007E1E13"/>
    <w:rsid w:val="007E3E94"/>
    <w:rsid w:val="007E4292"/>
    <w:rsid w:val="007E42BC"/>
    <w:rsid w:val="007E4473"/>
    <w:rsid w:val="007E451F"/>
    <w:rsid w:val="007E6EC7"/>
    <w:rsid w:val="007E7585"/>
    <w:rsid w:val="007F101A"/>
    <w:rsid w:val="007F1899"/>
    <w:rsid w:val="007F25DE"/>
    <w:rsid w:val="007F26CF"/>
    <w:rsid w:val="007F2E85"/>
    <w:rsid w:val="007F3F0A"/>
    <w:rsid w:val="007F4CF9"/>
    <w:rsid w:val="007F69E0"/>
    <w:rsid w:val="00800798"/>
    <w:rsid w:val="00801A81"/>
    <w:rsid w:val="00802D71"/>
    <w:rsid w:val="00806546"/>
    <w:rsid w:val="00807095"/>
    <w:rsid w:val="008120EB"/>
    <w:rsid w:val="008152A5"/>
    <w:rsid w:val="008161D5"/>
    <w:rsid w:val="008168CE"/>
    <w:rsid w:val="00816A60"/>
    <w:rsid w:val="008179AF"/>
    <w:rsid w:val="00820B62"/>
    <w:rsid w:val="008219EE"/>
    <w:rsid w:val="0082326D"/>
    <w:rsid w:val="00823343"/>
    <w:rsid w:val="00830930"/>
    <w:rsid w:val="008309F1"/>
    <w:rsid w:val="00832EEC"/>
    <w:rsid w:val="008344BD"/>
    <w:rsid w:val="008349A7"/>
    <w:rsid w:val="00835255"/>
    <w:rsid w:val="00835C2F"/>
    <w:rsid w:val="00841CE3"/>
    <w:rsid w:val="008428D1"/>
    <w:rsid w:val="008439DC"/>
    <w:rsid w:val="00844E24"/>
    <w:rsid w:val="00847E92"/>
    <w:rsid w:val="008537AA"/>
    <w:rsid w:val="00853B6C"/>
    <w:rsid w:val="00856AF4"/>
    <w:rsid w:val="00860839"/>
    <w:rsid w:val="00861650"/>
    <w:rsid w:val="00862645"/>
    <w:rsid w:val="00863EAE"/>
    <w:rsid w:val="00866ABD"/>
    <w:rsid w:val="00866E85"/>
    <w:rsid w:val="00867AAD"/>
    <w:rsid w:val="008716F4"/>
    <w:rsid w:val="008724EF"/>
    <w:rsid w:val="00872A9A"/>
    <w:rsid w:val="008732BC"/>
    <w:rsid w:val="00874398"/>
    <w:rsid w:val="00874709"/>
    <w:rsid w:val="00874826"/>
    <w:rsid w:val="008760EB"/>
    <w:rsid w:val="008773DF"/>
    <w:rsid w:val="00877E8E"/>
    <w:rsid w:val="00882358"/>
    <w:rsid w:val="00883854"/>
    <w:rsid w:val="0088679A"/>
    <w:rsid w:val="0089065B"/>
    <w:rsid w:val="008909B0"/>
    <w:rsid w:val="0089245A"/>
    <w:rsid w:val="008934F6"/>
    <w:rsid w:val="00893CDA"/>
    <w:rsid w:val="00894B1F"/>
    <w:rsid w:val="008A0967"/>
    <w:rsid w:val="008A21AA"/>
    <w:rsid w:val="008A27B2"/>
    <w:rsid w:val="008A2C9B"/>
    <w:rsid w:val="008A4A1C"/>
    <w:rsid w:val="008A6807"/>
    <w:rsid w:val="008A71D1"/>
    <w:rsid w:val="008A7929"/>
    <w:rsid w:val="008A797D"/>
    <w:rsid w:val="008B046D"/>
    <w:rsid w:val="008B1599"/>
    <w:rsid w:val="008B65A5"/>
    <w:rsid w:val="008C086C"/>
    <w:rsid w:val="008C2BBC"/>
    <w:rsid w:val="008C49F5"/>
    <w:rsid w:val="008C5618"/>
    <w:rsid w:val="008C7460"/>
    <w:rsid w:val="008D010C"/>
    <w:rsid w:val="008E324F"/>
    <w:rsid w:val="008E4583"/>
    <w:rsid w:val="008E5555"/>
    <w:rsid w:val="008E5812"/>
    <w:rsid w:val="008E633E"/>
    <w:rsid w:val="008E747F"/>
    <w:rsid w:val="008F1A6F"/>
    <w:rsid w:val="008F2554"/>
    <w:rsid w:val="008F319B"/>
    <w:rsid w:val="008F3D14"/>
    <w:rsid w:val="008F5668"/>
    <w:rsid w:val="008F5AE2"/>
    <w:rsid w:val="008F71FE"/>
    <w:rsid w:val="008F784C"/>
    <w:rsid w:val="00902452"/>
    <w:rsid w:val="009044E5"/>
    <w:rsid w:val="00905085"/>
    <w:rsid w:val="009060BA"/>
    <w:rsid w:val="0090629A"/>
    <w:rsid w:val="00907EF6"/>
    <w:rsid w:val="0091065C"/>
    <w:rsid w:val="00912690"/>
    <w:rsid w:val="00912857"/>
    <w:rsid w:val="00912FBC"/>
    <w:rsid w:val="009136C7"/>
    <w:rsid w:val="00914338"/>
    <w:rsid w:val="009145BA"/>
    <w:rsid w:val="009155E0"/>
    <w:rsid w:val="009158F2"/>
    <w:rsid w:val="0091646E"/>
    <w:rsid w:val="00916DEB"/>
    <w:rsid w:val="009229CC"/>
    <w:rsid w:val="00922DAB"/>
    <w:rsid w:val="00922F43"/>
    <w:rsid w:val="009235C7"/>
    <w:rsid w:val="00923C93"/>
    <w:rsid w:val="00924530"/>
    <w:rsid w:val="00926646"/>
    <w:rsid w:val="00927904"/>
    <w:rsid w:val="00927EB6"/>
    <w:rsid w:val="00930272"/>
    <w:rsid w:val="00930411"/>
    <w:rsid w:val="00930A78"/>
    <w:rsid w:val="00930EC9"/>
    <w:rsid w:val="00932687"/>
    <w:rsid w:val="009329A1"/>
    <w:rsid w:val="0093323D"/>
    <w:rsid w:val="00933DB1"/>
    <w:rsid w:val="00936F31"/>
    <w:rsid w:val="00940076"/>
    <w:rsid w:val="00940E9B"/>
    <w:rsid w:val="00940F66"/>
    <w:rsid w:val="0094535F"/>
    <w:rsid w:val="00945D0A"/>
    <w:rsid w:val="00946D06"/>
    <w:rsid w:val="00946F99"/>
    <w:rsid w:val="009479DF"/>
    <w:rsid w:val="00947B4B"/>
    <w:rsid w:val="00947E77"/>
    <w:rsid w:val="009502DD"/>
    <w:rsid w:val="0095182F"/>
    <w:rsid w:val="00951CA1"/>
    <w:rsid w:val="00953875"/>
    <w:rsid w:val="00956A25"/>
    <w:rsid w:val="009572B7"/>
    <w:rsid w:val="00960576"/>
    <w:rsid w:val="00961600"/>
    <w:rsid w:val="00961D07"/>
    <w:rsid w:val="00963CE7"/>
    <w:rsid w:val="00966178"/>
    <w:rsid w:val="00966625"/>
    <w:rsid w:val="00967F6A"/>
    <w:rsid w:val="00977A89"/>
    <w:rsid w:val="00980C4C"/>
    <w:rsid w:val="00981766"/>
    <w:rsid w:val="00981922"/>
    <w:rsid w:val="00981E76"/>
    <w:rsid w:val="00985A3B"/>
    <w:rsid w:val="00987DCE"/>
    <w:rsid w:val="009913DD"/>
    <w:rsid w:val="00991A15"/>
    <w:rsid w:val="00991B04"/>
    <w:rsid w:val="00993F61"/>
    <w:rsid w:val="00996C14"/>
    <w:rsid w:val="009A1564"/>
    <w:rsid w:val="009A25E8"/>
    <w:rsid w:val="009A3FB1"/>
    <w:rsid w:val="009A52C7"/>
    <w:rsid w:val="009A69E6"/>
    <w:rsid w:val="009A6A67"/>
    <w:rsid w:val="009A7637"/>
    <w:rsid w:val="009A7A0B"/>
    <w:rsid w:val="009A7BE0"/>
    <w:rsid w:val="009B0DBA"/>
    <w:rsid w:val="009B1165"/>
    <w:rsid w:val="009B2465"/>
    <w:rsid w:val="009B2535"/>
    <w:rsid w:val="009B3DEF"/>
    <w:rsid w:val="009B465F"/>
    <w:rsid w:val="009B5073"/>
    <w:rsid w:val="009B6F42"/>
    <w:rsid w:val="009C08E2"/>
    <w:rsid w:val="009C1362"/>
    <w:rsid w:val="009C1C67"/>
    <w:rsid w:val="009C31C9"/>
    <w:rsid w:val="009C36C2"/>
    <w:rsid w:val="009C552A"/>
    <w:rsid w:val="009C6DFE"/>
    <w:rsid w:val="009D350C"/>
    <w:rsid w:val="009D3B5D"/>
    <w:rsid w:val="009D52EC"/>
    <w:rsid w:val="009D5443"/>
    <w:rsid w:val="009D5CD6"/>
    <w:rsid w:val="009D5E55"/>
    <w:rsid w:val="009D6558"/>
    <w:rsid w:val="009D695F"/>
    <w:rsid w:val="009D7959"/>
    <w:rsid w:val="009D7960"/>
    <w:rsid w:val="009E085E"/>
    <w:rsid w:val="009E09AD"/>
    <w:rsid w:val="009E6619"/>
    <w:rsid w:val="009E6ADA"/>
    <w:rsid w:val="009E6B75"/>
    <w:rsid w:val="009E6B92"/>
    <w:rsid w:val="009E7A3A"/>
    <w:rsid w:val="009F0C4C"/>
    <w:rsid w:val="009F0D23"/>
    <w:rsid w:val="009F1B40"/>
    <w:rsid w:val="009F28CB"/>
    <w:rsid w:val="009F3076"/>
    <w:rsid w:val="009F63C6"/>
    <w:rsid w:val="009F64B9"/>
    <w:rsid w:val="009F6C75"/>
    <w:rsid w:val="00A04623"/>
    <w:rsid w:val="00A1253A"/>
    <w:rsid w:val="00A13581"/>
    <w:rsid w:val="00A14D7A"/>
    <w:rsid w:val="00A156C6"/>
    <w:rsid w:val="00A1645E"/>
    <w:rsid w:val="00A21367"/>
    <w:rsid w:val="00A21F9F"/>
    <w:rsid w:val="00A260F1"/>
    <w:rsid w:val="00A26C3E"/>
    <w:rsid w:val="00A30DEE"/>
    <w:rsid w:val="00A317BF"/>
    <w:rsid w:val="00A321B9"/>
    <w:rsid w:val="00A33AA5"/>
    <w:rsid w:val="00A348C3"/>
    <w:rsid w:val="00A3575D"/>
    <w:rsid w:val="00A36F01"/>
    <w:rsid w:val="00A4157E"/>
    <w:rsid w:val="00A43747"/>
    <w:rsid w:val="00A45EBD"/>
    <w:rsid w:val="00A46138"/>
    <w:rsid w:val="00A4632D"/>
    <w:rsid w:val="00A476D3"/>
    <w:rsid w:val="00A51688"/>
    <w:rsid w:val="00A51DB3"/>
    <w:rsid w:val="00A52259"/>
    <w:rsid w:val="00A52BA7"/>
    <w:rsid w:val="00A53047"/>
    <w:rsid w:val="00A53A5F"/>
    <w:rsid w:val="00A5432F"/>
    <w:rsid w:val="00A55021"/>
    <w:rsid w:val="00A561AF"/>
    <w:rsid w:val="00A60454"/>
    <w:rsid w:val="00A60D87"/>
    <w:rsid w:val="00A63236"/>
    <w:rsid w:val="00A717ED"/>
    <w:rsid w:val="00A717FF"/>
    <w:rsid w:val="00A718E2"/>
    <w:rsid w:val="00A71E2A"/>
    <w:rsid w:val="00A72DED"/>
    <w:rsid w:val="00A7528C"/>
    <w:rsid w:val="00A7656A"/>
    <w:rsid w:val="00A775DE"/>
    <w:rsid w:val="00A778C0"/>
    <w:rsid w:val="00A81D12"/>
    <w:rsid w:val="00A81F7D"/>
    <w:rsid w:val="00A863D7"/>
    <w:rsid w:val="00A91DFE"/>
    <w:rsid w:val="00A91EC9"/>
    <w:rsid w:val="00A94067"/>
    <w:rsid w:val="00A96ABD"/>
    <w:rsid w:val="00A97A53"/>
    <w:rsid w:val="00AA17B1"/>
    <w:rsid w:val="00AA29C5"/>
    <w:rsid w:val="00AA2E41"/>
    <w:rsid w:val="00AA6160"/>
    <w:rsid w:val="00AA7C2C"/>
    <w:rsid w:val="00AB0947"/>
    <w:rsid w:val="00AB4916"/>
    <w:rsid w:val="00AB4DDA"/>
    <w:rsid w:val="00AB5549"/>
    <w:rsid w:val="00AB6942"/>
    <w:rsid w:val="00AB76A7"/>
    <w:rsid w:val="00AC041C"/>
    <w:rsid w:val="00AC0C4C"/>
    <w:rsid w:val="00AC1E2D"/>
    <w:rsid w:val="00AC34A3"/>
    <w:rsid w:val="00AC3BFA"/>
    <w:rsid w:val="00AC53BC"/>
    <w:rsid w:val="00AC5582"/>
    <w:rsid w:val="00AC59E1"/>
    <w:rsid w:val="00AC7D24"/>
    <w:rsid w:val="00AD08D8"/>
    <w:rsid w:val="00AD1A70"/>
    <w:rsid w:val="00AD1DE7"/>
    <w:rsid w:val="00AD2083"/>
    <w:rsid w:val="00AD3DED"/>
    <w:rsid w:val="00AD4DCA"/>
    <w:rsid w:val="00AD5451"/>
    <w:rsid w:val="00AD5B29"/>
    <w:rsid w:val="00AE2029"/>
    <w:rsid w:val="00AE2B8F"/>
    <w:rsid w:val="00AE484C"/>
    <w:rsid w:val="00AE5CEB"/>
    <w:rsid w:val="00AE6FE1"/>
    <w:rsid w:val="00AE729B"/>
    <w:rsid w:val="00AE7AA4"/>
    <w:rsid w:val="00AF0FF2"/>
    <w:rsid w:val="00AF2483"/>
    <w:rsid w:val="00AF267E"/>
    <w:rsid w:val="00AF3ADC"/>
    <w:rsid w:val="00AF4E3D"/>
    <w:rsid w:val="00AF658C"/>
    <w:rsid w:val="00B0102E"/>
    <w:rsid w:val="00B0145C"/>
    <w:rsid w:val="00B0216C"/>
    <w:rsid w:val="00B04DFD"/>
    <w:rsid w:val="00B063A8"/>
    <w:rsid w:val="00B07267"/>
    <w:rsid w:val="00B0746E"/>
    <w:rsid w:val="00B12F80"/>
    <w:rsid w:val="00B14947"/>
    <w:rsid w:val="00B2155F"/>
    <w:rsid w:val="00B227E4"/>
    <w:rsid w:val="00B24445"/>
    <w:rsid w:val="00B26057"/>
    <w:rsid w:val="00B2632A"/>
    <w:rsid w:val="00B276D1"/>
    <w:rsid w:val="00B27E2A"/>
    <w:rsid w:val="00B314CF"/>
    <w:rsid w:val="00B31A38"/>
    <w:rsid w:val="00B3326E"/>
    <w:rsid w:val="00B33430"/>
    <w:rsid w:val="00B35A67"/>
    <w:rsid w:val="00B35C54"/>
    <w:rsid w:val="00B378DB"/>
    <w:rsid w:val="00B40AD7"/>
    <w:rsid w:val="00B42D72"/>
    <w:rsid w:val="00B43568"/>
    <w:rsid w:val="00B44EC4"/>
    <w:rsid w:val="00B469B5"/>
    <w:rsid w:val="00B46BD3"/>
    <w:rsid w:val="00B50E4F"/>
    <w:rsid w:val="00B51088"/>
    <w:rsid w:val="00B54382"/>
    <w:rsid w:val="00B54AB3"/>
    <w:rsid w:val="00B55574"/>
    <w:rsid w:val="00B55FD4"/>
    <w:rsid w:val="00B56BE8"/>
    <w:rsid w:val="00B56CAD"/>
    <w:rsid w:val="00B57531"/>
    <w:rsid w:val="00B62213"/>
    <w:rsid w:val="00B627E1"/>
    <w:rsid w:val="00B63919"/>
    <w:rsid w:val="00B64009"/>
    <w:rsid w:val="00B66456"/>
    <w:rsid w:val="00B74DE4"/>
    <w:rsid w:val="00B76155"/>
    <w:rsid w:val="00B77973"/>
    <w:rsid w:val="00B81D9A"/>
    <w:rsid w:val="00B82F66"/>
    <w:rsid w:val="00B84C49"/>
    <w:rsid w:val="00B864AD"/>
    <w:rsid w:val="00B87F74"/>
    <w:rsid w:val="00B90B3C"/>
    <w:rsid w:val="00B913D1"/>
    <w:rsid w:val="00B92FC3"/>
    <w:rsid w:val="00B941AA"/>
    <w:rsid w:val="00B94367"/>
    <w:rsid w:val="00B948B7"/>
    <w:rsid w:val="00B94B83"/>
    <w:rsid w:val="00B94DF4"/>
    <w:rsid w:val="00B950AB"/>
    <w:rsid w:val="00B959D6"/>
    <w:rsid w:val="00BA0B97"/>
    <w:rsid w:val="00BA252F"/>
    <w:rsid w:val="00BA31E7"/>
    <w:rsid w:val="00BA436B"/>
    <w:rsid w:val="00BA5D67"/>
    <w:rsid w:val="00BA6A5F"/>
    <w:rsid w:val="00BA74E4"/>
    <w:rsid w:val="00BB10B8"/>
    <w:rsid w:val="00BB1A56"/>
    <w:rsid w:val="00BB224F"/>
    <w:rsid w:val="00BB3579"/>
    <w:rsid w:val="00BB3DCA"/>
    <w:rsid w:val="00BB4336"/>
    <w:rsid w:val="00BB49E8"/>
    <w:rsid w:val="00BB609F"/>
    <w:rsid w:val="00BB6FE5"/>
    <w:rsid w:val="00BB72D7"/>
    <w:rsid w:val="00BC1317"/>
    <w:rsid w:val="00BC139C"/>
    <w:rsid w:val="00BC15B1"/>
    <w:rsid w:val="00BC1C7C"/>
    <w:rsid w:val="00BC586A"/>
    <w:rsid w:val="00BC6554"/>
    <w:rsid w:val="00BC6568"/>
    <w:rsid w:val="00BC7183"/>
    <w:rsid w:val="00BD11CF"/>
    <w:rsid w:val="00BD188F"/>
    <w:rsid w:val="00BD509B"/>
    <w:rsid w:val="00BD604B"/>
    <w:rsid w:val="00BD6473"/>
    <w:rsid w:val="00BD6680"/>
    <w:rsid w:val="00BD6955"/>
    <w:rsid w:val="00BD7816"/>
    <w:rsid w:val="00BD7E9D"/>
    <w:rsid w:val="00BE0556"/>
    <w:rsid w:val="00BE2427"/>
    <w:rsid w:val="00BE3368"/>
    <w:rsid w:val="00BE442B"/>
    <w:rsid w:val="00BE5495"/>
    <w:rsid w:val="00BE594B"/>
    <w:rsid w:val="00BE60EA"/>
    <w:rsid w:val="00BE6C0B"/>
    <w:rsid w:val="00BE795A"/>
    <w:rsid w:val="00BF0413"/>
    <w:rsid w:val="00BF3525"/>
    <w:rsid w:val="00BF4638"/>
    <w:rsid w:val="00BF5B2A"/>
    <w:rsid w:val="00BF64C3"/>
    <w:rsid w:val="00BF6505"/>
    <w:rsid w:val="00BF67A4"/>
    <w:rsid w:val="00BF7E45"/>
    <w:rsid w:val="00C003FD"/>
    <w:rsid w:val="00C0083B"/>
    <w:rsid w:val="00C0123C"/>
    <w:rsid w:val="00C0185B"/>
    <w:rsid w:val="00C05091"/>
    <w:rsid w:val="00C05796"/>
    <w:rsid w:val="00C07C8E"/>
    <w:rsid w:val="00C07EA2"/>
    <w:rsid w:val="00C133DF"/>
    <w:rsid w:val="00C13727"/>
    <w:rsid w:val="00C212CA"/>
    <w:rsid w:val="00C2197C"/>
    <w:rsid w:val="00C22B65"/>
    <w:rsid w:val="00C23860"/>
    <w:rsid w:val="00C24BF4"/>
    <w:rsid w:val="00C24C2B"/>
    <w:rsid w:val="00C24D84"/>
    <w:rsid w:val="00C26F21"/>
    <w:rsid w:val="00C34CEF"/>
    <w:rsid w:val="00C353F3"/>
    <w:rsid w:val="00C40165"/>
    <w:rsid w:val="00C403B6"/>
    <w:rsid w:val="00C40600"/>
    <w:rsid w:val="00C40835"/>
    <w:rsid w:val="00C40933"/>
    <w:rsid w:val="00C40D1B"/>
    <w:rsid w:val="00C40E09"/>
    <w:rsid w:val="00C443F5"/>
    <w:rsid w:val="00C456D8"/>
    <w:rsid w:val="00C47811"/>
    <w:rsid w:val="00C47864"/>
    <w:rsid w:val="00C47D50"/>
    <w:rsid w:val="00C47F4C"/>
    <w:rsid w:val="00C5075D"/>
    <w:rsid w:val="00C5374C"/>
    <w:rsid w:val="00C549FA"/>
    <w:rsid w:val="00C56961"/>
    <w:rsid w:val="00C57A19"/>
    <w:rsid w:val="00C60126"/>
    <w:rsid w:val="00C604AC"/>
    <w:rsid w:val="00C60785"/>
    <w:rsid w:val="00C61022"/>
    <w:rsid w:val="00C65470"/>
    <w:rsid w:val="00C705E9"/>
    <w:rsid w:val="00C70951"/>
    <w:rsid w:val="00C71E9B"/>
    <w:rsid w:val="00C749FA"/>
    <w:rsid w:val="00C75C82"/>
    <w:rsid w:val="00C76D9E"/>
    <w:rsid w:val="00C824A7"/>
    <w:rsid w:val="00C86E11"/>
    <w:rsid w:val="00C87C4D"/>
    <w:rsid w:val="00C903A0"/>
    <w:rsid w:val="00C9296D"/>
    <w:rsid w:val="00C93069"/>
    <w:rsid w:val="00C94425"/>
    <w:rsid w:val="00C945A4"/>
    <w:rsid w:val="00C94B07"/>
    <w:rsid w:val="00C96BAE"/>
    <w:rsid w:val="00C97A45"/>
    <w:rsid w:val="00CA2A09"/>
    <w:rsid w:val="00CA6888"/>
    <w:rsid w:val="00CA6CBD"/>
    <w:rsid w:val="00CA7125"/>
    <w:rsid w:val="00CA7163"/>
    <w:rsid w:val="00CA7400"/>
    <w:rsid w:val="00CA799F"/>
    <w:rsid w:val="00CB1364"/>
    <w:rsid w:val="00CB3CB2"/>
    <w:rsid w:val="00CB5B60"/>
    <w:rsid w:val="00CB5C6A"/>
    <w:rsid w:val="00CB7FED"/>
    <w:rsid w:val="00CC1AFD"/>
    <w:rsid w:val="00CC1B18"/>
    <w:rsid w:val="00CC30F9"/>
    <w:rsid w:val="00CC38E9"/>
    <w:rsid w:val="00CC3FD7"/>
    <w:rsid w:val="00CC7DAE"/>
    <w:rsid w:val="00CD0E47"/>
    <w:rsid w:val="00CD603C"/>
    <w:rsid w:val="00CD611B"/>
    <w:rsid w:val="00CD75E9"/>
    <w:rsid w:val="00CD7CEB"/>
    <w:rsid w:val="00CD7F57"/>
    <w:rsid w:val="00CE05DC"/>
    <w:rsid w:val="00CE288D"/>
    <w:rsid w:val="00CE2A6B"/>
    <w:rsid w:val="00CE506A"/>
    <w:rsid w:val="00CE581A"/>
    <w:rsid w:val="00CE7F75"/>
    <w:rsid w:val="00CF05E3"/>
    <w:rsid w:val="00CF0909"/>
    <w:rsid w:val="00CF1125"/>
    <w:rsid w:val="00CF1CDB"/>
    <w:rsid w:val="00CF1E05"/>
    <w:rsid w:val="00CF2452"/>
    <w:rsid w:val="00CF276D"/>
    <w:rsid w:val="00CF2B97"/>
    <w:rsid w:val="00CF2C00"/>
    <w:rsid w:val="00CF33A7"/>
    <w:rsid w:val="00CF4233"/>
    <w:rsid w:val="00CF64E5"/>
    <w:rsid w:val="00CF7F16"/>
    <w:rsid w:val="00D0046F"/>
    <w:rsid w:val="00D008FB"/>
    <w:rsid w:val="00D00EA6"/>
    <w:rsid w:val="00D00FD9"/>
    <w:rsid w:val="00D0210E"/>
    <w:rsid w:val="00D02E7D"/>
    <w:rsid w:val="00D03252"/>
    <w:rsid w:val="00D0387F"/>
    <w:rsid w:val="00D0554F"/>
    <w:rsid w:val="00D05B1A"/>
    <w:rsid w:val="00D066D3"/>
    <w:rsid w:val="00D067E7"/>
    <w:rsid w:val="00D10582"/>
    <w:rsid w:val="00D10BF4"/>
    <w:rsid w:val="00D10E0F"/>
    <w:rsid w:val="00D113A6"/>
    <w:rsid w:val="00D12BDD"/>
    <w:rsid w:val="00D12EE1"/>
    <w:rsid w:val="00D13949"/>
    <w:rsid w:val="00D142D7"/>
    <w:rsid w:val="00D14FC3"/>
    <w:rsid w:val="00D155C9"/>
    <w:rsid w:val="00D159DC"/>
    <w:rsid w:val="00D1612E"/>
    <w:rsid w:val="00D1646C"/>
    <w:rsid w:val="00D22E46"/>
    <w:rsid w:val="00D3310D"/>
    <w:rsid w:val="00D3322E"/>
    <w:rsid w:val="00D35E1E"/>
    <w:rsid w:val="00D35F89"/>
    <w:rsid w:val="00D3653A"/>
    <w:rsid w:val="00D42E53"/>
    <w:rsid w:val="00D43DDF"/>
    <w:rsid w:val="00D45092"/>
    <w:rsid w:val="00D456F1"/>
    <w:rsid w:val="00D45922"/>
    <w:rsid w:val="00D47071"/>
    <w:rsid w:val="00D4709D"/>
    <w:rsid w:val="00D52EDB"/>
    <w:rsid w:val="00D53B05"/>
    <w:rsid w:val="00D55381"/>
    <w:rsid w:val="00D555A1"/>
    <w:rsid w:val="00D567CC"/>
    <w:rsid w:val="00D56A0C"/>
    <w:rsid w:val="00D57B21"/>
    <w:rsid w:val="00D64177"/>
    <w:rsid w:val="00D669C0"/>
    <w:rsid w:val="00D66FDB"/>
    <w:rsid w:val="00D677C2"/>
    <w:rsid w:val="00D708CF"/>
    <w:rsid w:val="00D73134"/>
    <w:rsid w:val="00D73A67"/>
    <w:rsid w:val="00D741BF"/>
    <w:rsid w:val="00D74270"/>
    <w:rsid w:val="00D7462B"/>
    <w:rsid w:val="00D74809"/>
    <w:rsid w:val="00D752AE"/>
    <w:rsid w:val="00D759FC"/>
    <w:rsid w:val="00D803A3"/>
    <w:rsid w:val="00D823BD"/>
    <w:rsid w:val="00D852C7"/>
    <w:rsid w:val="00D8733C"/>
    <w:rsid w:val="00D900AB"/>
    <w:rsid w:val="00D908BE"/>
    <w:rsid w:val="00D9408E"/>
    <w:rsid w:val="00D9523B"/>
    <w:rsid w:val="00D961CC"/>
    <w:rsid w:val="00DA04D6"/>
    <w:rsid w:val="00DA0CDB"/>
    <w:rsid w:val="00DA0F20"/>
    <w:rsid w:val="00DA1C2C"/>
    <w:rsid w:val="00DA2AED"/>
    <w:rsid w:val="00DA2F5E"/>
    <w:rsid w:val="00DA50E5"/>
    <w:rsid w:val="00DA7AEC"/>
    <w:rsid w:val="00DB2546"/>
    <w:rsid w:val="00DB4270"/>
    <w:rsid w:val="00DB4419"/>
    <w:rsid w:val="00DB4567"/>
    <w:rsid w:val="00DC0C97"/>
    <w:rsid w:val="00DC1D90"/>
    <w:rsid w:val="00DC3DE1"/>
    <w:rsid w:val="00DC3F44"/>
    <w:rsid w:val="00DC4677"/>
    <w:rsid w:val="00DC570D"/>
    <w:rsid w:val="00DD0AC2"/>
    <w:rsid w:val="00DD1253"/>
    <w:rsid w:val="00DD2312"/>
    <w:rsid w:val="00DD333B"/>
    <w:rsid w:val="00DD44EF"/>
    <w:rsid w:val="00DD5094"/>
    <w:rsid w:val="00DE0F70"/>
    <w:rsid w:val="00DE2598"/>
    <w:rsid w:val="00DE2A5E"/>
    <w:rsid w:val="00DE2CDF"/>
    <w:rsid w:val="00DE729A"/>
    <w:rsid w:val="00DF1E65"/>
    <w:rsid w:val="00DF286B"/>
    <w:rsid w:val="00DF4B18"/>
    <w:rsid w:val="00DF4CC1"/>
    <w:rsid w:val="00DF77BE"/>
    <w:rsid w:val="00E0165D"/>
    <w:rsid w:val="00E0279F"/>
    <w:rsid w:val="00E02982"/>
    <w:rsid w:val="00E11C51"/>
    <w:rsid w:val="00E128C5"/>
    <w:rsid w:val="00E20000"/>
    <w:rsid w:val="00E21200"/>
    <w:rsid w:val="00E214B5"/>
    <w:rsid w:val="00E23CFD"/>
    <w:rsid w:val="00E240CD"/>
    <w:rsid w:val="00E24103"/>
    <w:rsid w:val="00E264F3"/>
    <w:rsid w:val="00E30E22"/>
    <w:rsid w:val="00E35BA5"/>
    <w:rsid w:val="00E37785"/>
    <w:rsid w:val="00E41EEC"/>
    <w:rsid w:val="00E46594"/>
    <w:rsid w:val="00E46BEE"/>
    <w:rsid w:val="00E46C78"/>
    <w:rsid w:val="00E47206"/>
    <w:rsid w:val="00E52881"/>
    <w:rsid w:val="00E53320"/>
    <w:rsid w:val="00E5488F"/>
    <w:rsid w:val="00E55B1F"/>
    <w:rsid w:val="00E55CAA"/>
    <w:rsid w:val="00E5706A"/>
    <w:rsid w:val="00E608F3"/>
    <w:rsid w:val="00E624CD"/>
    <w:rsid w:val="00E62EF4"/>
    <w:rsid w:val="00E646EA"/>
    <w:rsid w:val="00E64BD7"/>
    <w:rsid w:val="00E70E10"/>
    <w:rsid w:val="00E70F71"/>
    <w:rsid w:val="00E72ACF"/>
    <w:rsid w:val="00E766D7"/>
    <w:rsid w:val="00E77AAF"/>
    <w:rsid w:val="00E77FE3"/>
    <w:rsid w:val="00E8006A"/>
    <w:rsid w:val="00E8015F"/>
    <w:rsid w:val="00E82C98"/>
    <w:rsid w:val="00E853AD"/>
    <w:rsid w:val="00E8683B"/>
    <w:rsid w:val="00E87FD7"/>
    <w:rsid w:val="00E91BDA"/>
    <w:rsid w:val="00E91D6C"/>
    <w:rsid w:val="00E9239A"/>
    <w:rsid w:val="00E9404B"/>
    <w:rsid w:val="00E95BFA"/>
    <w:rsid w:val="00E95F30"/>
    <w:rsid w:val="00E97B2B"/>
    <w:rsid w:val="00EA01EE"/>
    <w:rsid w:val="00EA2CAE"/>
    <w:rsid w:val="00EA3C55"/>
    <w:rsid w:val="00EA4C13"/>
    <w:rsid w:val="00EA4C6C"/>
    <w:rsid w:val="00EA68CC"/>
    <w:rsid w:val="00EA7A5B"/>
    <w:rsid w:val="00EB0598"/>
    <w:rsid w:val="00EB4DC5"/>
    <w:rsid w:val="00EB5A45"/>
    <w:rsid w:val="00EB6F25"/>
    <w:rsid w:val="00EB7601"/>
    <w:rsid w:val="00EC1ACE"/>
    <w:rsid w:val="00EC2AD7"/>
    <w:rsid w:val="00EC4F71"/>
    <w:rsid w:val="00ED123F"/>
    <w:rsid w:val="00ED20A9"/>
    <w:rsid w:val="00ED21A3"/>
    <w:rsid w:val="00ED4615"/>
    <w:rsid w:val="00ED4BF8"/>
    <w:rsid w:val="00ED4BFD"/>
    <w:rsid w:val="00ED526B"/>
    <w:rsid w:val="00ED5754"/>
    <w:rsid w:val="00ED6B49"/>
    <w:rsid w:val="00ED766B"/>
    <w:rsid w:val="00ED7680"/>
    <w:rsid w:val="00ED76C1"/>
    <w:rsid w:val="00EE3031"/>
    <w:rsid w:val="00EE4453"/>
    <w:rsid w:val="00EE6D06"/>
    <w:rsid w:val="00EE7D4C"/>
    <w:rsid w:val="00EE7E63"/>
    <w:rsid w:val="00EE7FB5"/>
    <w:rsid w:val="00EF298A"/>
    <w:rsid w:val="00EF423D"/>
    <w:rsid w:val="00EF7CA6"/>
    <w:rsid w:val="00F01427"/>
    <w:rsid w:val="00F030FE"/>
    <w:rsid w:val="00F03C14"/>
    <w:rsid w:val="00F043FC"/>
    <w:rsid w:val="00F0462A"/>
    <w:rsid w:val="00F060D5"/>
    <w:rsid w:val="00F06606"/>
    <w:rsid w:val="00F06B15"/>
    <w:rsid w:val="00F072CA"/>
    <w:rsid w:val="00F10C2F"/>
    <w:rsid w:val="00F13690"/>
    <w:rsid w:val="00F1558A"/>
    <w:rsid w:val="00F21336"/>
    <w:rsid w:val="00F21357"/>
    <w:rsid w:val="00F23397"/>
    <w:rsid w:val="00F23E64"/>
    <w:rsid w:val="00F267E2"/>
    <w:rsid w:val="00F26D4B"/>
    <w:rsid w:val="00F2734A"/>
    <w:rsid w:val="00F308E2"/>
    <w:rsid w:val="00F30F73"/>
    <w:rsid w:val="00F3165A"/>
    <w:rsid w:val="00F3296D"/>
    <w:rsid w:val="00F33681"/>
    <w:rsid w:val="00F337C1"/>
    <w:rsid w:val="00F33964"/>
    <w:rsid w:val="00F3470C"/>
    <w:rsid w:val="00F3604B"/>
    <w:rsid w:val="00F36687"/>
    <w:rsid w:val="00F37F2A"/>
    <w:rsid w:val="00F416D0"/>
    <w:rsid w:val="00F43E59"/>
    <w:rsid w:val="00F4756C"/>
    <w:rsid w:val="00F47CC2"/>
    <w:rsid w:val="00F47EBA"/>
    <w:rsid w:val="00F522F1"/>
    <w:rsid w:val="00F5244F"/>
    <w:rsid w:val="00F52990"/>
    <w:rsid w:val="00F5666A"/>
    <w:rsid w:val="00F5701F"/>
    <w:rsid w:val="00F5760A"/>
    <w:rsid w:val="00F60B05"/>
    <w:rsid w:val="00F61597"/>
    <w:rsid w:val="00F63646"/>
    <w:rsid w:val="00F638FE"/>
    <w:rsid w:val="00F63AA5"/>
    <w:rsid w:val="00F66B4A"/>
    <w:rsid w:val="00F7147D"/>
    <w:rsid w:val="00F71BB8"/>
    <w:rsid w:val="00F730D3"/>
    <w:rsid w:val="00F737F2"/>
    <w:rsid w:val="00F74B90"/>
    <w:rsid w:val="00F8119C"/>
    <w:rsid w:val="00F819A5"/>
    <w:rsid w:val="00F82BF0"/>
    <w:rsid w:val="00F83683"/>
    <w:rsid w:val="00F84DB3"/>
    <w:rsid w:val="00F85A42"/>
    <w:rsid w:val="00F85D19"/>
    <w:rsid w:val="00F87609"/>
    <w:rsid w:val="00F908E5"/>
    <w:rsid w:val="00F90A6A"/>
    <w:rsid w:val="00F912DE"/>
    <w:rsid w:val="00F91D9F"/>
    <w:rsid w:val="00F923B8"/>
    <w:rsid w:val="00F94D0C"/>
    <w:rsid w:val="00F95DD8"/>
    <w:rsid w:val="00FA0826"/>
    <w:rsid w:val="00FA25C9"/>
    <w:rsid w:val="00FA2F9B"/>
    <w:rsid w:val="00FA4318"/>
    <w:rsid w:val="00FB013A"/>
    <w:rsid w:val="00FB015E"/>
    <w:rsid w:val="00FB1D59"/>
    <w:rsid w:val="00FB3C0B"/>
    <w:rsid w:val="00FB4EE0"/>
    <w:rsid w:val="00FB5538"/>
    <w:rsid w:val="00FB5EF5"/>
    <w:rsid w:val="00FB62DA"/>
    <w:rsid w:val="00FB70CD"/>
    <w:rsid w:val="00FB7278"/>
    <w:rsid w:val="00FB7693"/>
    <w:rsid w:val="00FC087E"/>
    <w:rsid w:val="00FC11E6"/>
    <w:rsid w:val="00FC1B50"/>
    <w:rsid w:val="00FC22F4"/>
    <w:rsid w:val="00FC341F"/>
    <w:rsid w:val="00FC3648"/>
    <w:rsid w:val="00FC378E"/>
    <w:rsid w:val="00FC3B41"/>
    <w:rsid w:val="00FC47E6"/>
    <w:rsid w:val="00FC79B8"/>
    <w:rsid w:val="00FD00BD"/>
    <w:rsid w:val="00FD023D"/>
    <w:rsid w:val="00FD09E8"/>
    <w:rsid w:val="00FD0BB3"/>
    <w:rsid w:val="00FD2084"/>
    <w:rsid w:val="00FD3E26"/>
    <w:rsid w:val="00FD4694"/>
    <w:rsid w:val="00FD58E2"/>
    <w:rsid w:val="00FD607F"/>
    <w:rsid w:val="00FD6668"/>
    <w:rsid w:val="00FD7313"/>
    <w:rsid w:val="00FD76D9"/>
    <w:rsid w:val="00FD7E20"/>
    <w:rsid w:val="00FE13BA"/>
    <w:rsid w:val="00FE3608"/>
    <w:rsid w:val="00FE3E69"/>
    <w:rsid w:val="00FE4431"/>
    <w:rsid w:val="00FE5174"/>
    <w:rsid w:val="00FE6730"/>
    <w:rsid w:val="00FE7B83"/>
    <w:rsid w:val="00FF4215"/>
    <w:rsid w:val="00FF662E"/>
    <w:rsid w:val="00FF66A7"/>
    <w:rsid w:val="00FF6D61"/>
    <w:rsid w:val="00FF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42689" v:ext="edit"/>
    <o:shapelayout v:ext="edit">
      <o:idmap data="1" v:ext="edit"/>
    </o:shapelayout>
  </w:shapeDefaults>
  <w:decimalSymbol w:val=","/>
  <w:listSeparator w:val=";"/>
  <w15:chartTrackingRefBased/>
  <w15:docId w15:val="{37362D26-B9E4-4574-9B12-A72C952B6DA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0" w:qFormat="true"/>
    <w:lsdException w:name="heading 2" w:uiPriority="9" w:semiHidden="true" w:unhideWhenUsed="true" w:qFormat="true"/>
    <w:lsdException w:name="heading 3" w:uiPriority="0" w:semiHidden="true" w:unhideWhenUsed="true" w:qFormat="true"/>
    <w:lsdException w:name="heading 4" w:uiPriority="0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uiPriority="0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uiPriority="0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CF0909"/>
    <w:pPr>
      <w:keepNext/>
      <w:jc w:val="center"/>
      <w:outlineLvl w:val="0"/>
    </w:pPr>
    <w:rPr>
      <w:b/>
      <w:szCs w:val="20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CF0909"/>
    <w:pPr>
      <w:keepNext/>
      <w:jc w:val="center"/>
      <w:outlineLvl w:val="2"/>
    </w:pPr>
    <w:rPr>
      <w:szCs w:val="20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CF0909"/>
    <w:pPr>
      <w:keepNext/>
      <w:jc w:val="both"/>
      <w:outlineLvl w:val="3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Naslov">
    <w:name w:val="Title"/>
    <w:basedOn w:val="Normal"/>
    <w:link w:val="NaslovChar"/>
    <w:uiPriority w:val="10"/>
    <w:qFormat/>
    <w:pPr>
      <w:jc w:val="center"/>
    </w:pPr>
    <w:rPr>
      <w:b/>
      <w:bCs/>
    </w:rPr>
  </w:style>
  <w:style w:type="paragraph" w:styleId="Tijeloteksta">
    <w:name w:val="Body Text"/>
    <w:basedOn w:val="Normal"/>
    <w:semiHidden/>
    <w:pPr>
      <w:spacing w:line="480" w:lineRule="auto"/>
      <w:jc w:val="both"/>
    </w:pPr>
    <w:rPr>
      <w:sz w:val="22"/>
    </w:rPr>
  </w:style>
  <w:style w:type="paragraph" w:styleId="Uvuenotijeloteksta">
    <w:name w:val="Body Text Indent"/>
    <w:basedOn w:val="Normal"/>
    <w:semiHidden/>
    <w:pPr>
      <w:ind w:firstLine="708"/>
      <w:jc w:val="both"/>
    </w:pPr>
    <w:rPr>
      <w:sz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E661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9E6619"/>
    <w:rPr>
      <w:rFonts w:ascii="Tahoma" w:hAnsi="Tahoma" w:cs="Tahoma"/>
      <w:sz w:val="16"/>
      <w:szCs w:val="16"/>
    </w:rPr>
  </w:style>
  <w:style w:type="character" w:styleId="NaslovChar" w:customStyle="true">
    <w:name w:val="Naslov Char"/>
    <w:link w:val="Naslov"/>
    <w:qFormat/>
    <w:rsid w:val="00271CA4"/>
    <w:rPr>
      <w:b/>
      <w:bCs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4067E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4067EE"/>
    <w:rPr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4067E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4067EE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515C53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E264F3"/>
    <w:pPr>
      <w:jc w:val="both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rsid w:val="00E264F3"/>
  </w:style>
  <w:style w:type="character" w:styleId="Referencafusnote">
    <w:name w:val="footnote reference"/>
    <w:basedOn w:val="Zadanifontodlomka"/>
    <w:rsid w:val="00E264F3"/>
    <w:rPr>
      <w:vertAlign w:val="superscript"/>
    </w:rPr>
  </w:style>
  <w:style w:type="character" w:styleId="Hiperveza">
    <w:name w:val="Hyperlink"/>
    <w:basedOn w:val="Zadanifontodlomka"/>
    <w:uiPriority w:val="99"/>
    <w:unhideWhenUsed/>
    <w:rsid w:val="00062ECB"/>
    <w:rPr>
      <w:color w:val="0563C1" w:themeColor="hyperlink"/>
      <w:u w:val="single"/>
    </w:rPr>
  </w:style>
  <w:style w:type="character" w:styleId="Nerijeenospominjanje1" w:customStyle="true">
    <w:name w:val="Neriješeno spominjanje1"/>
    <w:basedOn w:val="Zadanifontodlomka"/>
    <w:uiPriority w:val="99"/>
    <w:semiHidden/>
    <w:unhideWhenUsed/>
    <w:rsid w:val="00062ECB"/>
    <w:rPr>
      <w:color w:val="605E5C"/>
      <w:shd w:val="clear" w:color="auto" w:fill="E1DFDD"/>
    </w:rPr>
  </w:style>
  <w:style w:type="character" w:styleId="Naslov1Char" w:customStyle="true">
    <w:name w:val="Naslov 1 Char"/>
    <w:basedOn w:val="Zadanifontodlomka"/>
    <w:link w:val="Naslov1"/>
    <w:rsid w:val="00CF0909"/>
    <w:rPr>
      <w:b/>
      <w:sz w:val="24"/>
    </w:rPr>
  </w:style>
  <w:style w:type="character" w:styleId="Naslov3Char" w:customStyle="true">
    <w:name w:val="Naslov 3 Char"/>
    <w:basedOn w:val="Zadanifontodlomka"/>
    <w:link w:val="Naslov3"/>
    <w:semiHidden/>
    <w:rsid w:val="00CF0909"/>
    <w:rPr>
      <w:sz w:val="24"/>
    </w:rPr>
  </w:style>
  <w:style w:type="character" w:styleId="Naslov4Char" w:customStyle="true">
    <w:name w:val="Naslov 4 Char"/>
    <w:basedOn w:val="Zadanifontodlomka"/>
    <w:link w:val="Naslov4"/>
    <w:semiHidden/>
    <w:rsid w:val="00CF0909"/>
    <w:rPr>
      <w:b/>
      <w:sz w:val="24"/>
    </w:rPr>
  </w:style>
  <w:style w:type="paragraph" w:styleId="t-9-8" w:customStyle="true">
    <w:name w:val="t-9-8"/>
    <w:basedOn w:val="Normal"/>
    <w:rsid w:val="00CF0909"/>
    <w:pPr>
      <w:spacing w:before="100" w:beforeAutospacing="true" w:after="100" w:afterAutospacing="true"/>
    </w:pPr>
  </w:style>
  <w:style w:type="character" w:styleId="Tekstrezerviranogmjesta">
    <w:name w:val="Placeholder Text"/>
    <w:basedOn w:val="Zadanifontodlomka"/>
    <w:uiPriority w:val="99"/>
    <w:semiHidden/>
    <w:rsid w:val="00573B2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73B2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73B2D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73B2D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73B2D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2282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5595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461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0903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1394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emf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travnja 2026.</izvorni_sadrzaj>
    <derivirana_varijabla naziv="DomainObject.DatumDonosenjaOdluke_1">30.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Pp-12787/2025-7</izvorni_sadrzaj>
    <derivirana_varijabla naziv="DomainObject.Oznaka_1">Pp-12787/2025-7</derivirana_varijabla>
  </DomainObject.Oznaka>
  <DomainObject.DonositeljOdluke.Ime>
    <izvorni_sadrzaj>Valerija</izvorni_sadrzaj>
    <derivirana_varijabla naziv="DomainObject.DonositeljOdluke.Ime_1">Valerija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12787</izvorni_sadrzaj>
    <derivirana_varijabla naziv="DomainObject.Predmet.Broj_1">12787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2025.</izvorni_sadrzaj>
    <derivirana_varijabla naziv="DomainObject.Predmet.DatumOsnivanja_1">29. rujna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travnja 2026.</izvorni_sadrzaj>
    <derivirana_varijabla naziv="DomainObject.Predmet.DatumRjesavanja_1">30. travnja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31. kolovoza 1991.</izvorni_sadrzaj>
    <derivirana_varijabla naziv="DomainObject.Predmet.OkrivljenikFizickaOsoba.DatumRodjenja_1">31. kolovoza 1991.</derivirana_varijabla>
  </DomainObject.Predmet.OkrivljenikFizickaOsoba.DatumRodjenja>
  <DomainObject.Predmet.OkrivljenikFizickaOsoba.DatumRodjenjaFormated>
    <izvorni_sadrzaj>31.8.1991.</izvorni_sadrzaj>
    <derivirana_varijabla naziv="DomainObject.Predmet.OkrivljenikFizickaOsoba.DatumRodjenjaFormated_1">31.8.1991.</derivirana_varijabla>
  </DomainObject.Predmet.OkrivljenikFizickaOsoba.DatumRodjenjaFormated>
  <DomainObject.Predmet.OkrivljenikFizickaOsoba.Ime>
    <izvorni_sadrzaj>Ivan</izvorni_sadrzaj>
    <derivirana_varijabla naziv="DomainObject.Predmet.OkrivljenikFizickaOsoba.Ime_1">Ivan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Zagreb (Grad Zagreb)</izvorni_sadrzaj>
    <derivirana_varijabla naziv="DomainObject.Predmet.OkrivljenikFizickaOsoba.MjestoRodjenja_1">Zagreb (Grad Zagreb)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Ivan Krofak</izvorni_sadrzaj>
    <derivirana_varijabla naziv="DomainObject.Predmet.OkrivljenikFizickaOsoba.Naziv_1">Ivan Krofak</derivirana_varijabla>
  </DomainObject.Predmet.OkrivljenikFizickaOsoba.Naziv>
  <DomainObject.Predmet.OkrivljenikFizickaOsoba.Prezime>
    <izvorni_sadrzaj>Krofak</izvorni_sadrzaj>
    <derivirana_varijabla naziv="DomainObject.Predmet.OkrivljenikFizickaOsoba.Prezime_1">Krofak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60015613920</izvorni_sadrzaj>
    <derivirana_varijabla naziv="DomainObject.Predmet.OkrivljenikFizickaOsoba.Oib_1">60015613920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Pp-12787/2025</izvorni_sadrzaj>
    <derivirana_varijabla naziv="DomainObject.Predmet.OznakaBroj_1">Pp-12787/2025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Valerija</izvorni_sadrzaj>
    <derivirana_varijabla naziv="DomainObject.Predmet.PredmetRijesio.Ime_1">Valerija</derivirana_varijabla>
  </DomainObject.Predmet.PredmetRijesio.Ime>
  <DomainObject.Predmet.PredmetRijesio.Oib>
    <izvorni_sadrzaj>86948309890</izvorni_sadrzaj>
    <derivirana_varijabla naziv="DomainObject.Predmet.PredmetRijesio.Oib_1">86948309890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Pantera centar d.o.o. za usluge; Ivan Krofak</izvorni_sadrzaj>
    <derivirana_varijabla naziv="DomainObject.Predmet.ProtustrankaFormated_1">  Pantera centar d.o.o. za usluge; Ivan Krofak</derivirana_varijabla>
  </DomainObject.Predmet.ProtustrankaFormated>
  <DomainObject.Predmet.ProtustrankaFormatedOIB>
    <izvorni_sadrzaj>  Pantera centar d.o.o. za usluge, OIB 04450509103; Ivan Krofak, OIB 60015613920</izvorni_sadrzaj>
    <derivirana_varijabla naziv="DomainObject.Predmet.ProtustrankaFormatedOIB_1">  Pantera centar d.o.o. za usluge, OIB 04450509103; Ivan Krofak, OIB 60015613920</derivirana_varijabla>
  </DomainObject.Predmet.ProtustrankaFormatedOIB>
  <DomainObject.Predmet.ProtustrankaFormatedWithAdress>
    <izvorni_sadrzaj> Pantera centar d.o.o. za usluge, Ulica Rudolfa Ivankovića 7, 10360 Sesvete; Ivan Krofak, Mrkšina Ulica 37, 10000 Zagreb</izvorni_sadrzaj>
    <derivirana_varijabla naziv="DomainObject.Predmet.ProtustrankaFormatedWithAdress_1"> Pantera centar d.o.o. za usluge, Ulica Rudolfa Ivankovića 7, 10360 Sesvete; Ivan Krofak, Mrkšina Ulica 37, 10000 Zagreb</derivirana_varijabla>
  </DomainObject.Predmet.ProtustrankaFormatedWithAdress>
  <DomainObject.Predmet.ProtustrankaFormatedWithAdressOIB>
    <izvorni_sadrzaj> Pantera centar d.o.o. za usluge, OIB 04450509103, Ulica Rudolfa Ivankovića 7, 10360 Sesvete; Ivan Krofak, OIB 60015613920, Mrkšina Ulica 37, 10000 Zagreb</izvorni_sadrzaj>
    <derivirana_varijabla naziv="DomainObject.Predmet.ProtustrankaFormatedWithAdressOIB_1"> Pantera centar d.o.o. za usluge, OIB 04450509103, Ulica Rudolfa Ivankovića 7, 10360 Sesvete; Ivan Krofak, OIB 60015613920, Mrkšina Ulica 37, 10000 Zagreb</derivirana_varijabla>
  </DomainObject.Predmet.ProtustrankaFormatedWithAdressOIB>
  <DomainObject.Predmet.ProtustrankaWithAdress>
    <izvorni_sadrzaj>Pantera centar d.o.o. za usluge Ulica Rudolfa Ivankovića 7, 10360 Sesvete, Ivan Krofak Mrkšina Ulica 37, 10000 Zagreb</izvorni_sadrzaj>
    <derivirana_varijabla naziv="DomainObject.Predmet.ProtustrankaWithAdress_1">Pantera centar d.o.o. za usluge Ulica Rudolfa Ivankovića 7, 10360 Sesvete, Ivan Krofak Mrkšina Ulica 37, 10000 Zagreb</derivirana_varijabla>
  </DomainObject.Predmet.ProtustrankaWithAdress>
  <DomainObject.Predmet.ProtustrankaWithAdressOIB>
    <izvorni_sadrzaj>Pantera centar d.o.o. za usluge, OIB 04450509103, Ulica Rudolfa Ivankovića 7, 10360 Sesvete, Ivan Krofak, OIB 60015613920, Mrkšina Ulica 37, 10000 Zagreb</izvorni_sadrzaj>
    <derivirana_varijabla naziv="DomainObject.Predmet.ProtustrankaWithAdressOIB_1">Pantera centar d.o.o. za usluge, OIB 04450509103, Ulica Rudolfa Ivankovića 7, 10360 Sesvete, Ivan Krofak, OIB 60015613920, Mrkšina Ulica 37, 10000 Zagreb</derivirana_varijabla>
  </DomainObject.Predmet.ProtustrankaWithAdressOIB>
  <DomainObject.Predmet.ProtustrankaNazivFormated>
    <izvorni_sadrzaj>Pantera centar d.o.o. za usluge,Ivan Krofak</izvorni_sadrzaj>
    <derivirana_varijabla naziv="DomainObject.Predmet.ProtustrankaNazivFormated_1">Pantera centar d.o.o. za usluge,Ivan Krofak</derivirana_varijabla>
  </DomainObject.Predmet.ProtustrankaNazivFormated>
  <DomainObject.Predmet.ProtustrankaNazivFormatedOIB>
    <izvorni_sadrzaj>Pantera centar d.o.o. za usluge, OIB 04450509103,Ivan Krofak, OIB 60015613920</izvorni_sadrzaj>
    <derivirana_varijabla naziv="DomainObject.Predmet.ProtustrankaNazivFormatedOIB_1">Pantera centar d.o.o. za usluge, OIB 04450509103,Ivan Krofak, OIB 60015613920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Valerija Radić, 66.</izvorni_sadrzaj>
    <derivirana_varijabla naziv="DomainObject.Predmet.Referada.Naziv_1">Valerija Radić, 66.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304</izvorni_sadrzaj>
    <derivirana_varijabla naziv="DomainObject.Predmet.Referada.Prostorija.Oznaka_1">304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Državni inspektorat</izvorni_sadrzaj>
    <derivirana_varijabla naziv="DomainObject.Predmet.StrankaFormated_1">  Državni inspektorat</derivirana_varijabla>
  </DomainObject.Predmet.StrankaFormated>
  <DomainObject.Predmet.StrankaFormatedOIB>
    <izvorni_sadrzaj>  Državni inspektorat, OIB 33706439962</izvorni_sadrzaj>
    <derivirana_varijabla naziv="DomainObject.Predmet.StrankaFormatedOIB_1">  Državni inspektorat, OIB 33706439962</derivirana_varijabla>
  </DomainObject.Predmet.StrankaFormatedOIB>
  <DomainObject.Predmet.StrankaFormatedWithAdress>
    <izvorni_sadrzaj> Državni inspektorat, Šubićeva 29, 10000 Zagreb</izvorni_sadrzaj>
    <derivirana_varijabla naziv="DomainObject.Predmet.StrankaFormatedWithAdress_1"> Državni inspektorat, Šubićeva 29, 10000 Zagreb</derivirana_varijabla>
  </DomainObject.Predmet.StrankaFormatedWithAdress>
  <DomainObject.Predmet.StrankaFormatedWithAdressOIB>
    <izvorni_sadrzaj> Državni inspektorat, OIB 33706439962, Šubićeva 29, 10000 Zagreb</izvorni_sadrzaj>
    <derivirana_varijabla naziv="DomainObject.Predmet.StrankaFormatedWithAdressOIB_1"> Državni inspektorat, OIB 33706439962, Šubićeva 29, 10000 Zagreb</derivirana_varijabla>
  </DomainObject.Predmet.StrankaFormatedWithAdressOIB>
  <DomainObject.Predmet.StrankaWithAdress>
    <izvorni_sadrzaj>Državni inspektorat Šubićeva 29,10000 Zagreb</izvorni_sadrzaj>
    <derivirana_varijabla naziv="DomainObject.Predmet.StrankaWithAdress_1">Državni inspektorat Šubićeva 29,10000 Zagreb</derivirana_varijabla>
  </DomainObject.Predmet.StrankaWithAdress>
  <DomainObject.Predmet.StrankaWithAdressOIB>
    <izvorni_sadrzaj>Državni inspektorat, OIB 33706439962, Šubićeva 29,10000 Zagreb</izvorni_sadrzaj>
    <derivirana_varijabla naziv="DomainObject.Predmet.StrankaWithAdressOIB_1">Državni inspektorat, OIB 33706439962, Šubićeva 29,10000 Zagreb</derivirana_varijabla>
  </DomainObject.Predmet.StrankaWithAdressOIB>
  <DomainObject.Predmet.StrankaNazivFormated>
    <izvorni_sadrzaj>Državni inspektorat</izvorni_sadrzaj>
    <derivirana_varijabla naziv="DomainObject.Predmet.StrankaNazivFormated_1">Državni inspektorat</derivirana_varijabla>
  </DomainObject.Predmet.StrankaNazivFormated>
  <DomainObject.Predmet.StrankaNazivFormatedOIB>
    <izvorni_sadrzaj>Državni inspektorat, OIB 33706439962</izvorni_sadrzaj>
    <derivirana_varijabla naziv="DomainObject.Predmet.StrankaNazivFormatedOIB_1">Državni inspektorat, OIB 33706439962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Valerija Radić, 66.</izvorni_sadrzaj>
    <derivirana_varijabla naziv="DomainObject.Predmet.TrenutnaLokacijaSpisa.Naziv_1">Valerija Radić, 66.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gospodarstvene i ostale prekršaje</izvorni_sadrzaj>
    <derivirana_varijabla naziv="DomainObject.Predmet.UstrojstvenaJedinicaVodi.Naziv_1">Pisarnica za gospodarstvene i ostale prekršaje</derivirana_varijabla>
  </DomainObject.Predmet.UstrojstvenaJedinicaVodi.Naziv>
  <DomainObject.Predmet.UstrojstvenaJedinicaVodi.Oznaka>
    <izvorni_sadrzaj>ZGPG</izvorni_sadrzaj>
    <derivirana_varijabla naziv="DomainObject.Predmet.UstrojstvenaJedinicaVodi.Oznaka_1">ZGPG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Danijela Brebrić</izvorni_sadrzaj>
    <derivirana_varijabla naziv="DomainObject.Predmet.Zapisnicar_1">Danijela Brebrić</derivirana_varijabla>
  </DomainObject.Predmet.Zapisnicar>
  <DomainObject.Predmet.StrankaListFormated>
    <izvorni_sadrzaj>
      <item>Državni inspektorat</item>
    </izvorni_sadrzaj>
    <derivirana_varijabla naziv="DomainObject.Predmet.StrankaListFormated_1">
      <item>Državni inspektorat</item>
    </derivirana_varijabla>
  </DomainObject.Predmet.StrankaListFormated>
  <DomainObject.Predmet.StrankaListFormatedOIB>
    <izvorni_sadrzaj>
      <item>Državni inspektorat, OIB 33706439962</item>
    </izvorni_sadrzaj>
    <derivirana_varijabla naziv="DomainObject.Predmet.StrankaListFormatedOIB_1">
      <item>Državni inspektorat, OIB 33706439962</item>
    </derivirana_varijabla>
  </DomainObject.Predmet.StrankaListFormatedOIB>
  <DomainObject.Predmet.StrankaListFormatedWithAdress>
    <izvorni_sadrzaj>
      <item>Državni inspektorat, Šubićeva 29, 10000 Zagreb</item>
    </izvorni_sadrzaj>
    <derivirana_varijabla naziv="DomainObject.Predmet.StrankaListFormatedWithAdress_1">
      <item>Državni inspektorat, Šubićeva 29, 10000 Zagreb</item>
    </derivirana_varijabla>
  </DomainObject.Predmet.StrankaListFormatedWithAdress>
  <DomainObject.Predmet.StrankaListFormatedWithAdressOIB>
    <izvorni_sadrzaj>
      <item>Državni inspektorat, OIB 33706439962, Šubićeva 29, 10000 Zagreb</item>
    </izvorni_sadrzaj>
    <derivirana_varijabla naziv="DomainObject.Predmet.StrankaListFormatedWithAdressOIB_1">
      <item>Državni inspektorat, OIB 33706439962, Šubićeva 29, 10000 Zagreb</item>
    </derivirana_varijabla>
  </DomainObject.Predmet.StrankaListFormatedWithAdressOIB>
  <DomainObject.Predmet.StrankaListNazivFormated>
    <izvorni_sadrzaj>
      <item>Državni inspektorat</item>
    </izvorni_sadrzaj>
    <derivirana_varijabla naziv="DomainObject.Predmet.StrankaListNazivFormated_1">
      <item>Državni inspektorat</item>
    </derivirana_varijabla>
  </DomainObject.Predmet.StrankaListNazivFormated>
  <DomainObject.Predmet.StrankaListNazivFormatedOIB>
    <izvorni_sadrzaj>
      <item>Državni inspektorat, OIB 33706439962</item>
    </izvorni_sadrzaj>
    <derivirana_varijabla naziv="DomainObject.Predmet.StrankaListNazivFormatedOIB_1">
      <item>Državni inspektorat, OIB 33706439962</item>
    </derivirana_varijabla>
  </DomainObject.Predmet.StrankaListNazivFormatedOIB>
  <DomainObject.Predmet.ProtuStrankaListFormated>
    <izvorni_sadrzaj>
      <item>Pantera centar d.o.o. za usluge</item>
      <item>Ivan Krofak</item>
    </izvorni_sadrzaj>
    <derivirana_varijabla naziv="DomainObject.Predmet.ProtuStrankaListFormated_1">
      <item>Pantera centar d.o.o. za usluge</item>
      <item>Ivan Krofak</item>
    </derivirana_varijabla>
  </DomainObject.Predmet.ProtuStrankaListFormated>
  <DomainObject.Predmet.ProtuStrankaListFormatedOIB>
    <izvorni_sadrzaj>
      <item>Pantera centar d.o.o. za usluge, OIB 04450509103</item>
      <item>Ivan Krofak, OIB 60015613920</item>
    </izvorni_sadrzaj>
    <derivirana_varijabla naziv="DomainObject.Predmet.ProtuStrankaListFormatedOIB_1">
      <item>Pantera centar d.o.o. za usluge, OIB 04450509103</item>
      <item>Ivan Krofak, OIB 60015613920</item>
    </derivirana_varijabla>
  </DomainObject.Predmet.ProtuStrankaListFormatedOIB>
  <DomainObject.Predmet.ProtuStrankaListFormatedWithAdress>
    <izvorni_sadrzaj>
      <item>Pantera centar d.o.o. za usluge, Ulica Rudolfa Ivankovića 7, 10360 Sesvete</item>
      <item>Ivan Krofak, Mrkšina Ulica 37, 10000 Zagreb</item>
    </izvorni_sadrzaj>
    <derivirana_varijabla naziv="DomainObject.Predmet.ProtuStrankaListFormatedWithAdress_1">
      <item>Pantera centar d.o.o. za usluge, Ulica Rudolfa Ivankovića 7, 10360 Sesvete</item>
      <item>Ivan Krofak, Mrkšina Ulica 37, 10000 Zagreb</item>
    </derivirana_varijabla>
  </DomainObject.Predmet.ProtuStrankaListFormatedWithAdress>
  <DomainObject.Predmet.ProtuStrankaListFormatedWithAdressOIB>
    <izvorni_sadrzaj>
      <item>Pantera centar d.o.o. za usluge, OIB 04450509103, Ulica Rudolfa Ivankovića 7, 10360 Sesvete</item>
      <item>Ivan Krofak, OIB 60015613920, Mrkšina Ulica 37, 10000 Zagreb</item>
    </izvorni_sadrzaj>
    <derivirana_varijabla naziv="DomainObject.Predmet.ProtuStrankaListFormatedWithAdressOIB_1">
      <item>Pantera centar d.o.o. za usluge, OIB 04450509103, Ulica Rudolfa Ivankovića 7, 10360 Sesvete</item>
      <item>Ivan Krofak, OIB 60015613920, Mrkšina Ulica 37, 10000 Zagreb</item>
    </derivirana_varijabla>
  </DomainObject.Predmet.ProtuStrankaListFormatedWithAdressOIB>
  <DomainObject.Predmet.ProtuStrankaListNazivFormated>
    <izvorni_sadrzaj>
      <item>Pantera centar d.o.o. za usluge</item>
      <item>Ivan Krofak</item>
    </izvorni_sadrzaj>
    <derivirana_varijabla naziv="DomainObject.Predmet.ProtuStrankaListNazivFormated_1">
      <item>Pantera centar d.o.o. za usluge</item>
      <item>Ivan Krofak</item>
    </derivirana_varijabla>
  </DomainObject.Predmet.ProtuStrankaListNazivFormated>
  <DomainObject.Predmet.ProtuStrankaListNazivFormatedOIB>
    <izvorni_sadrzaj>
      <item>Pantera centar d.o.o. za usluge, OIB 04450509103</item>
      <item>Ivan Krofak, OIB 60015613920</item>
    </izvorni_sadrzaj>
    <derivirana_varijabla naziv="DomainObject.Predmet.ProtuStrankaListNazivFormatedOIB_1">
      <item>Pantera centar d.o.o. za usluge, OIB 04450509103</item>
      <item>Ivan Krofak, OIB 60015613920</item>
    </derivirana_varijabla>
  </DomainObject.Predmet.ProtuStrankaListNazivFormatedOIB>
  <DomainObject.Predmet.OstaliListFormated>
    <izvorni_sadrzaj>
      <item>Odvjetničko društvo Miličević - Šupuković</item>
    </izvorni_sadrzaj>
    <derivirana_varijabla naziv="DomainObject.Predmet.OstaliListFormated_1">
      <item>Odvjetničko društvo Miličević - Šupuković</item>
    </derivirana_varijabla>
  </DomainObject.Predmet.OstaliListFormated>
  <DomainObject.Predmet.OstaliListFormatedOIB>
    <izvorni_sadrzaj>
      <item>Odvjetničko društvo Miličević - Šupuković</item>
    </izvorni_sadrzaj>
    <derivirana_varijabla naziv="DomainObject.Predmet.OstaliListFormatedOIB_1">
      <item>Odvjetničko društvo Miličević - Šupuković</item>
    </derivirana_varijabla>
  </DomainObject.Predmet.OstaliListFormatedOIB>
  <DomainObject.Predmet.OstaliListFormatedWithAdress>
    <izvorni_sadrzaj>
      <item>Odvjetničko društvo Miličević - Šupuković, Maksimirska c. 103, 10000 Zagreb</item>
    </izvorni_sadrzaj>
    <derivirana_varijabla naziv="DomainObject.Predmet.OstaliListFormatedWithAdress_1">
      <item>Odvjetničko društvo Miličević - Šupuković, Maksimirska c. 103, 10000 Zagreb</item>
    </derivirana_varijabla>
  </DomainObject.Predmet.OstaliListFormatedWithAdress>
  <DomainObject.Predmet.OstaliListFormatedWithAdressOIB>
    <izvorni_sadrzaj>
      <item>Odvjetničko društvo Miličević - Šupuković, Maksimirska c. 103, 10000 Zagreb</item>
    </izvorni_sadrzaj>
    <derivirana_varijabla naziv="DomainObject.Predmet.OstaliListFormatedWithAdressOIB_1">
      <item>Odvjetničko društvo Miličević - Šupuković, Maksimirska c. 103, 10000 Zagreb</item>
    </derivirana_varijabla>
  </DomainObject.Predmet.OstaliListFormatedWithAdressOIB>
  <DomainObject.Predmet.OstaliListNazivFormated>
    <izvorni_sadrzaj>
      <item>Odvjetničko društvo Miličević - Šupuković</item>
    </izvorni_sadrzaj>
    <derivirana_varijabla naziv="DomainObject.Predmet.OstaliListNazivFormated_1">
      <item>Odvjetničko društvo Miličević - Šupuković</item>
    </derivirana_varijabla>
  </DomainObject.Predmet.OstaliListNazivFormated>
  <DomainObject.Predmet.OstaliListNazivFormatedOIB>
    <izvorni_sadrzaj>
      <item>Odvjetničko društvo Miličević - Šupuković</item>
    </izvorni_sadrzaj>
    <derivirana_varijabla naziv="DomainObject.Predmet.OstaliListNazivFormatedOIB_1">
      <item>Odvjetničko društvo Miličević - Šupuković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18, 18</izvorni_sadrzaj>
    <derivirana_varijabla naziv="DomainObject.Predmet.ClanakZakona_1">18, 18</derivirana_varijabla>
  </DomainObject.Predmet.ClanakZakona>
  <DomainObject.Predmet.ClanakZakonaFull>
    <izvorni_sadrzaj>članka 18. stavka 5., članka 18. stavka 5.</izvorni_sadrzaj>
    <derivirana_varijabla naziv="DomainObject.Predmet.ClanakZakonaFull_1">članka 18. stavka 5., članka 18. stavka 5.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svibnja 2026.</izvorni_sadrzaj>
    <derivirana_varijabla naziv="DomainObject.Datum_1">5. svibnja 2026.</derivirana_varijabla>
  </DomainObject.Datum>
  <DomainObject.PoslovniBrojDokumenta>
    <izvorni_sadrzaj>Pp-12787/2025-7</izvorni_sadrzaj>
    <derivirana_varijabla naziv="DomainObject.PoslovniBrojDokumenta_1">Pp-12787/2025-7</derivirana_varijabla>
  </DomainObject.PoslovniBrojDokumenta>
  <DomainObject.Predmet.StrankaIDrugi>
    <izvorni_sadrzaj>Državni inspektorat</izvorni_sadrzaj>
    <derivirana_varijabla naziv="DomainObject.Predmet.StrankaIDrugi_1">Državni inspektorat</derivirana_varijabla>
  </DomainObject.Predmet.StrankaIDrugi>
  <DomainObject.Predmet.ProtustrankaIDrugi>
    <izvorni_sadrzaj>Pantera centar d.o.o. za usluge i dr.</izvorni_sadrzaj>
    <derivirana_varijabla naziv="DomainObject.Predmet.ProtustrankaIDrugi_1">Pantera centar d.o.o. za usluge i dr.</derivirana_varijabla>
  </DomainObject.Predmet.ProtustrankaIDrugi>
  <DomainObject.Predmet.StrankaIDrugiAdressOIB>
    <izvorni_sadrzaj>Državni inspektorat, OIB 33706439962, Šubićeva 29, 10000 Zagreb</izvorni_sadrzaj>
    <derivirana_varijabla naziv="DomainObject.Predmet.StrankaIDrugiAdressOIB_1">Državni inspektorat, OIB 33706439962, Šubićeva 29, 10000 Zagreb</derivirana_varijabla>
  </DomainObject.Predmet.StrankaIDrugiAdressOIB>
  <DomainObject.Predmet.ProtustrankaIDrugiAdressOIB>
    <izvorni_sadrzaj>Pantera centar d.o.o. za usluge, OIB 04450509103, Ulica Rudolfa Ivankovića 7, 10360 Sesvete i dr.</izvorni_sadrzaj>
    <derivirana_varijabla naziv="DomainObject.Predmet.ProtustrankaIDrugiAdressOIB_1">Pantera centar d.o.o. za usluge, OIB 04450509103, Ulica Rudolfa Ivankovića 7, 10360 Sesvete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travnja 2026.</izvorni_sadrzaj>
    <derivirana_varijabla naziv="DomainObject.Predmet.OdlukaRjesenje.DatumDonosenjaOdluke_1">30. travnja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Pp-12787/2025-7</izvorni_sadrzaj>
    <derivirana_varijabla naziv="DomainObject.Predmet.OdlukaRjesenje.Oznaka_1">Pp-12787/2025-7</derivirana_varijabla>
  </DomainObject.Predmet.OdlukaRjesenje.Oznaka>
  <DomainObject.Predmet.SudioniciListNaziv>
    <izvorni_sadrzaj>
      <item>Državni inspektorat</item>
      <item>Pantera centar d.o.o. za usluge</item>
      <item>Ivan Krofak</item>
      <item>Odvjetničko društvo Miličević - Šupuković</item>
    </izvorni_sadrzaj>
    <derivirana_varijabla naziv="DomainObject.Predmet.SudioniciListNaziv_1">
      <item>Državni inspektorat</item>
      <item>Pantera centar d.o.o. za usluge</item>
      <item>Ivan Krofak</item>
      <item>Odvjetničko društvo Miličević - Šupuković</item>
    </derivirana_varijabla>
  </DomainObject.Predmet.SudioniciListNaziv>
  <DomainObject.Predmet.SudioniciListAdressOIB>
    <izvorni_sadrzaj>
      <item>Državni inspektorat, OIB 33706439962, Šubićeva 29,10000 Zagreb</item>
      <item>Pantera centar d.o.o. za usluge, OIB 04450509103, Ulica Rudolfa Ivankovića 7,10360 Sesvete</item>
      <item>Ivan Krofak, OIB 60015613920, Mrkšina Ulica 37,10000 Zagreb</item>
      <item>Odvjetničko društvo Miličević - Šupuković, Maksimirska c. 103,10000 Zagreb</item>
    </izvorni_sadrzaj>
    <derivirana_varijabla naziv="DomainObject.Predmet.SudioniciListAdressOIB_1">
      <item>Državni inspektorat, OIB 33706439962, Šubićeva 29,10000 Zagreb</item>
      <item>Pantera centar d.o.o. za usluge, OIB 04450509103, Ulica Rudolfa Ivankovića 7,10360 Sesvete</item>
      <item>Ivan Krofak, OIB 60015613920, Mrkšina Ulica 37,10000 Zagreb</item>
      <item>Odvjetničko društvo Miličević - Šupuković, Maksimirska c. 103,10000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trošak u iznosu od 20,00 EUR, trošak u iznosu od 20,00 EUR, u ukupnom iznosu od 40,00 EUR</izvorni_sadrzaj>
    <derivirana_varijabla naziv="DomainObject.Predmet.Pristojbe_1">troškove za trošak u iznosu od 20,00 EUR, trošak u iznosu od 20,00 EUR, u ukupnom iznosu od 40,00 EUR</derivirana_varijabla>
  </DomainObject.Predmet.Pristojbe>
  <DomainObject.Predmet.PristojbeSudionikNazivOIB>
    <izvorni_sadrzaj>Ivan Krofak, OIB 60015613920</izvorni_sadrzaj>
    <derivirana_varijabla naziv="DomainObject.Predmet.PristojbeSudionikNazivOIB_1">Ivan Krofak, OIB 60015613920</derivirana_varijabla>
  </DomainObject.Predmet.PristojbeSudionikNazivOIB>
  <DomainObject.Predmet.PristojbePNB>
    <izvorni_sadrzaj>HR63 6068-20454-1081454776</izvorni_sadrzaj>
    <derivirana_varijabla naziv="DomainObject.Predmet.PristojbePNB_1">HR63 6068-20454-1081454776</derivirana_varijabla>
  </DomainObject.Predmet.PristojbePNB>
  <DomainObject.Predmet.PristojbeIznos>
    <izvorni_sadrzaj>40,00 EUR</izvorni_sadrzaj>
    <derivirana_varijabla naziv="DomainObject.Predmet.PristojbeIznos_1">40,00 EUR</derivirana_varijabla>
  </DomainObject.Predmet.PristojbeIznos>
  <DomainObject.Predmet.PristojbeOpisPlacanja>
    <izvorni_sadrzaj>Troškovi iz predmeta Pp-12787/2025, OPS ZG</izvorni_sadrzaj>
    <derivirana_varijabla naziv="DomainObject.Predmet.PristojbeOpisPlacanja_1">Troškovi iz predmeta Pp-12787/2025, OPS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33706439962</item>
      <item>, OIB 04450509103</item>
      <item>, OIB 60015613920</item>
      <item>, OIB null</item>
    </izvorni_sadrzaj>
    <derivirana_varijabla naziv="DomainObject.Predmet.SudioniciListNazivOIB_1">
      <item>, OIB 33706439962</item>
      <item>, OIB 04450509103</item>
      <item>, OIB 60015613920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Pp-12787/2025, OPS ZG</izvorni_sadrzaj>
    <derivirana_varijabla naziv="DomainObject.Predmet.PristojbeNazivVrste_1">Troškovi iz predmeta Pp-12787/2025, OPS ZG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travnja 2026.</izvorni_sadrzaj>
    <derivirana_varijabla naziv="DomainObject.PredzadnjaOdlukaIzPredmeta.DatumDonosenjaOdluke_1">30. travnja 2026.</derivirana_varijabla>
  </DomainObject.PredzadnjaOdlukaIzPredmeta.DatumDonosenjaOdluke>
  <DomainObject.PredzadnjaOdlukaIzPredmeta.Oznaka>
    <izvorni_sadrzaj>Pp-12787/2025-6</izvorni_sadrzaj>
    <derivirana_varijabla naziv="DomainObject.PredzadnjaOdlukaIzPredmeta.Oznaka_1">Pp-12787/2025-6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rujna 2025.</izvorni_sadrzaj>
    <derivirana_varijabla naziv="DomainObject.Predmet.DatumPocetkaProcesa_1">29. rujna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gospodarenju otpadom</item>
    </izvorni_sadrzaj>
    <derivirana_varijabla naziv="DomainObject.ZakonPravilnikList_1">
      <item>Zakon o gospodarenju otpadom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Pantera centar d.o.o. za usluge, Ulica Rudolfa Ivankovića 7, 10360 Sesvete, OIB: 04450509103</item>
      <item>Ivan Krofak, Mrkšina Ulica 37, 10000 Zagreb, OIB: 60015613920, rođen-a 31.08.1991., mjesto rođenja Zagreb (Grad Zagreb)</item>
    </izvorni_sadrzaj>
    <derivirana_varijabla naziv="DomainObject.Predmet.OkrivljenikAdresaMjestoRodjenjaList_1">
      <item>Pantera centar d.o.o. za usluge, Ulica Rudolfa Ivankovića 7, 10360 Sesvete, OIB: 04450509103</item>
      <item>Ivan Krofak, Mrkšina Ulica 37, 10000 Zagreb, OIB: 60015613920, rođen-a 31.08.1991., mjesto rođenja Zagreb (Grad Zagreb)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>Pantera centar d.o.o. za usluge, MBS 081511261, Ulica Rudolfa Ivankovića 7, 10360 Sesvete</izvorni_sadrzaj>
    <derivirana_varijabla naziv="DomainObject.Predmet.OkrivljenikPravnaNazivAdresaMbs_1">Pantera centar d.o.o. za usluge, MBS 081511261, Ulica Rudolfa Ivankovića 7, 10360 Sesvete</derivirana_varijabla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312C4D-35F5-4B40-9F45-E8C52AC0F3A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HP</properties:Company>
  <properties:Pages>3</properties:Pages>
  <properties:Words>988</properties:Words>
  <properties:Characters>5256</properties:Characters>
  <properties:Lines>121</properties:Lines>
  <properties:Paragraphs>36</properties:Paragraphs>
  <properties:TotalTime>43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Presuda</vt:lpstr>
    </vt:vector>
  </properties:TitlesOfParts>
  <properties:LinksUpToDate>false</properties:LinksUpToDate>
  <properties:CharactersWithSpaces>6304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2026-04-29T17:00:00Z</dcterms:created>
  <dc:creator>VALY</dc:creator>
  <cp:keywords/>
  <cp:lastModifiedBy>Valerija Radić</cp:lastModifiedBy>
  <cp:lastPrinted>2026-04-30T09:05:00Z</cp:lastPrinted>
  <dcterms:modified xmlns:xsi="http://www.w3.org/2001/XMLSchema-instance" xsi:type="dcterms:W3CDTF">2026-05-05T08:41:00Z</dcterms:modified>
  <cp:revision>52</cp:revision>
  <dc:subject/>
  <dc:title>Presuda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Pp-12787/2025-7 / Odluka - Presuda - osuđujuća (12787-25 pantera centar zakon o gospodarenju otpadom oslobađanje od kazne gospodarstvo.docx)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